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8DA23" w14:textId="77777777" w:rsidR="006B6A2E" w:rsidRPr="00362975" w:rsidRDefault="006B6A2E" w:rsidP="006B6A2E">
      <w:pPr>
        <w:pStyle w:val="Cabealho"/>
        <w:jc w:val="center"/>
      </w:pPr>
      <w:r w:rsidRPr="00362975">
        <w:rPr>
          <w:noProof/>
        </w:rPr>
        <w:drawing>
          <wp:inline distT="0" distB="0" distL="0" distR="0" wp14:anchorId="23E146D8" wp14:editId="1467874A">
            <wp:extent cx="895350" cy="933450"/>
            <wp:effectExtent l="0" t="0" r="0" b="0"/>
            <wp:docPr id="1594977179" name="Imagem 2" descr="banner_brasao_do_rn___or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anner_brasao_do_rn___ormu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14:paraId="6E25314D" w14:textId="77777777" w:rsidR="006B6A2E" w:rsidRPr="006B6A2E" w:rsidRDefault="006B6A2E" w:rsidP="006B6A2E">
      <w:pPr>
        <w:pStyle w:val="Cabealho"/>
        <w:jc w:val="center"/>
        <w:rPr>
          <w:b/>
          <w:sz w:val="24"/>
          <w:szCs w:val="24"/>
        </w:rPr>
      </w:pPr>
      <w:r w:rsidRPr="006B6A2E">
        <w:rPr>
          <w:b/>
          <w:sz w:val="24"/>
          <w:szCs w:val="24"/>
        </w:rPr>
        <w:t>RIO GRANDE DO NORTE</w:t>
      </w:r>
    </w:p>
    <w:p w14:paraId="2F109DA4" w14:textId="61B5584C" w:rsidR="00E17F18" w:rsidRDefault="00E17F18" w:rsidP="005869B8">
      <w:pPr>
        <w:spacing w:before="240" w:after="240" w:line="276" w:lineRule="auto"/>
        <w:jc w:val="center"/>
        <w:rPr>
          <w:b/>
          <w:sz w:val="22"/>
          <w:szCs w:val="22"/>
        </w:rPr>
      </w:pPr>
    </w:p>
    <w:p w14:paraId="2B10352B" w14:textId="77777777" w:rsidR="006B6A2E" w:rsidRPr="0009386B" w:rsidRDefault="006B6A2E" w:rsidP="005869B8">
      <w:pPr>
        <w:spacing w:before="240" w:after="240" w:line="276" w:lineRule="auto"/>
        <w:jc w:val="center"/>
        <w:rPr>
          <w:b/>
          <w:sz w:val="22"/>
          <w:szCs w:val="22"/>
        </w:rPr>
      </w:pPr>
    </w:p>
    <w:p w14:paraId="019443A8" w14:textId="352EB365" w:rsidR="00F72031" w:rsidRPr="00DD1DCF" w:rsidRDefault="00F72031" w:rsidP="006B6A2E">
      <w:pPr>
        <w:ind w:firstLine="1134"/>
        <w:jc w:val="both"/>
        <w:rPr>
          <w:rFonts w:ascii="Calibri" w:hAnsi="Calibri"/>
          <w:b/>
          <w:color w:val="000000"/>
          <w:sz w:val="24"/>
          <w:szCs w:val="24"/>
          <w:lang w:eastAsia="pt-BR"/>
        </w:rPr>
      </w:pPr>
      <w:r w:rsidRPr="006B6A2E">
        <w:rPr>
          <w:b/>
          <w:bCs/>
          <w:color w:val="000000"/>
          <w:sz w:val="24"/>
          <w:szCs w:val="24"/>
          <w:lang w:eastAsia="pt-BR"/>
        </w:rPr>
        <w:t>A GOVERNADORA DO ESTADO DO RIO GRANDE DO NORTE</w:t>
      </w:r>
      <w:r w:rsidRPr="006B6A2E">
        <w:rPr>
          <w:color w:val="000000"/>
          <w:sz w:val="24"/>
          <w:szCs w:val="24"/>
          <w:lang w:eastAsia="pt-BR"/>
        </w:rPr>
        <w:t>, no uso de suas atribuições, com fundamento no art. 64, inciso XIX, da Constituição Estadual, e tendo em vista a </w:t>
      </w:r>
      <w:r w:rsidRPr="006B6A2E">
        <w:rPr>
          <w:sz w:val="24"/>
          <w:szCs w:val="24"/>
          <w:lang w:eastAsia="pt-BR"/>
        </w:rPr>
        <w:t>decisão judicial nº 0821767-47.2017.8.20.5106 com a finalidade de</w:t>
      </w:r>
      <w:r w:rsidRPr="006B6A2E">
        <w:rPr>
          <w:rStyle w:val="Forte"/>
          <w:rFonts w:ascii="Calibri" w:hAnsi="Calibri"/>
          <w:color w:val="000000"/>
          <w:sz w:val="24"/>
          <w:szCs w:val="24"/>
        </w:rPr>
        <w:t> execução dos serviços de saúde a serem prestados no</w:t>
      </w:r>
      <w:r w:rsidRPr="006B6A2E">
        <w:rPr>
          <w:sz w:val="24"/>
          <w:szCs w:val="24"/>
          <w:lang w:eastAsia="pt-BR"/>
        </w:rPr>
        <w:t xml:space="preserve"> HOSPITAL REGIONAL TARCÍSIO MAIA (MOSSORÓ/RN), HOSPITAL REGIONAL DA POLÍCIA MILITAR DE MOSSORÓ e HOSPITAL REGIONAL DA MULHER PARTEIRA MARIA CORREIA (MOSSORÓ),</w:t>
      </w:r>
      <w:r w:rsidRPr="00DD1DCF">
        <w:rPr>
          <w:b/>
          <w:bCs/>
          <w:sz w:val="24"/>
          <w:szCs w:val="24"/>
          <w:lang w:eastAsia="pt-BR"/>
        </w:rPr>
        <w:t xml:space="preserve"> </w:t>
      </w:r>
      <w:r w:rsidRPr="00DD1DCF">
        <w:rPr>
          <w:color w:val="000000"/>
          <w:sz w:val="24"/>
          <w:szCs w:val="24"/>
          <w:lang w:eastAsia="pt-BR"/>
        </w:rPr>
        <w:t>conforme Processo Administrativo nº 00610081.000741/2024-44-SEI</w:t>
      </w:r>
      <w:r w:rsidR="006B6A2E">
        <w:rPr>
          <w:color w:val="000000"/>
          <w:sz w:val="24"/>
          <w:szCs w:val="24"/>
          <w:lang w:eastAsia="pt-BR"/>
        </w:rPr>
        <w:t>,</w:t>
      </w:r>
    </w:p>
    <w:p w14:paraId="2FF447B1" w14:textId="77777777" w:rsidR="00F72031" w:rsidRDefault="00F72031" w:rsidP="00F72031">
      <w:pPr>
        <w:spacing w:line="360" w:lineRule="auto"/>
        <w:ind w:firstLine="1134"/>
        <w:jc w:val="both"/>
        <w:rPr>
          <w:rFonts w:ascii="Calibri" w:hAnsi="Calibri"/>
          <w:b/>
          <w:sz w:val="24"/>
          <w:szCs w:val="24"/>
        </w:rPr>
      </w:pPr>
    </w:p>
    <w:p w14:paraId="68CED78E" w14:textId="77777777" w:rsidR="006B6A2E" w:rsidRDefault="006B6A2E" w:rsidP="00F72031">
      <w:pPr>
        <w:spacing w:line="360" w:lineRule="auto"/>
        <w:ind w:firstLine="1134"/>
        <w:jc w:val="both"/>
        <w:rPr>
          <w:rFonts w:ascii="Calibri" w:hAnsi="Calibri"/>
          <w:b/>
          <w:sz w:val="24"/>
          <w:szCs w:val="24"/>
        </w:rPr>
      </w:pPr>
    </w:p>
    <w:p w14:paraId="496F2BF7" w14:textId="6108BA4A" w:rsidR="00F72031" w:rsidRDefault="00F72031" w:rsidP="00F72031">
      <w:pPr>
        <w:spacing w:before="120" w:after="120" w:line="360" w:lineRule="auto"/>
        <w:ind w:firstLine="1134"/>
        <w:jc w:val="both"/>
        <w:rPr>
          <w:color w:val="000000"/>
          <w:sz w:val="24"/>
          <w:szCs w:val="24"/>
          <w:lang w:eastAsia="pt-BR"/>
        </w:rPr>
      </w:pPr>
      <w:r>
        <w:rPr>
          <w:b/>
          <w:bCs/>
          <w:color w:val="000000"/>
          <w:sz w:val="24"/>
          <w:szCs w:val="24"/>
          <w:lang w:eastAsia="pt-BR"/>
        </w:rPr>
        <w:t>R</w:t>
      </w:r>
      <w:r w:rsidR="006B6A2E">
        <w:rPr>
          <w:b/>
          <w:bCs/>
          <w:color w:val="000000"/>
          <w:sz w:val="24"/>
          <w:szCs w:val="24"/>
          <w:lang w:eastAsia="pt-BR"/>
        </w:rPr>
        <w:t xml:space="preserve"> </w:t>
      </w:r>
      <w:r>
        <w:rPr>
          <w:b/>
          <w:bCs/>
          <w:color w:val="000000"/>
          <w:sz w:val="24"/>
          <w:szCs w:val="24"/>
          <w:lang w:eastAsia="pt-BR"/>
        </w:rPr>
        <w:t>E</w:t>
      </w:r>
      <w:r w:rsidR="006B6A2E">
        <w:rPr>
          <w:b/>
          <w:bCs/>
          <w:color w:val="000000"/>
          <w:sz w:val="24"/>
          <w:szCs w:val="24"/>
          <w:lang w:eastAsia="pt-BR"/>
        </w:rPr>
        <w:t xml:space="preserve"> </w:t>
      </w:r>
      <w:r>
        <w:rPr>
          <w:b/>
          <w:bCs/>
          <w:color w:val="000000"/>
          <w:sz w:val="24"/>
          <w:szCs w:val="24"/>
          <w:lang w:eastAsia="pt-BR"/>
        </w:rPr>
        <w:t>S</w:t>
      </w:r>
      <w:r w:rsidR="006B6A2E">
        <w:rPr>
          <w:b/>
          <w:bCs/>
          <w:color w:val="000000"/>
          <w:sz w:val="24"/>
          <w:szCs w:val="24"/>
          <w:lang w:eastAsia="pt-BR"/>
        </w:rPr>
        <w:t xml:space="preserve"> </w:t>
      </w:r>
      <w:r>
        <w:rPr>
          <w:b/>
          <w:bCs/>
          <w:color w:val="000000"/>
          <w:sz w:val="24"/>
          <w:szCs w:val="24"/>
          <w:lang w:eastAsia="pt-BR"/>
        </w:rPr>
        <w:t>O</w:t>
      </w:r>
      <w:r w:rsidR="006B6A2E">
        <w:rPr>
          <w:b/>
          <w:bCs/>
          <w:color w:val="000000"/>
          <w:sz w:val="24"/>
          <w:szCs w:val="24"/>
          <w:lang w:eastAsia="pt-BR"/>
        </w:rPr>
        <w:t xml:space="preserve"> </w:t>
      </w:r>
      <w:r>
        <w:rPr>
          <w:b/>
          <w:bCs/>
          <w:color w:val="000000"/>
          <w:sz w:val="24"/>
          <w:szCs w:val="24"/>
          <w:lang w:eastAsia="pt-BR"/>
        </w:rPr>
        <w:t>L</w:t>
      </w:r>
      <w:r w:rsidR="006B6A2E">
        <w:rPr>
          <w:b/>
          <w:bCs/>
          <w:color w:val="000000"/>
          <w:sz w:val="24"/>
          <w:szCs w:val="24"/>
          <w:lang w:eastAsia="pt-BR"/>
        </w:rPr>
        <w:t xml:space="preserve"> </w:t>
      </w:r>
      <w:r>
        <w:rPr>
          <w:b/>
          <w:bCs/>
          <w:color w:val="000000"/>
          <w:sz w:val="24"/>
          <w:szCs w:val="24"/>
          <w:lang w:eastAsia="pt-BR"/>
        </w:rPr>
        <w:t>V</w:t>
      </w:r>
      <w:r w:rsidR="006B6A2E">
        <w:rPr>
          <w:b/>
          <w:bCs/>
          <w:color w:val="000000"/>
          <w:sz w:val="24"/>
          <w:szCs w:val="24"/>
          <w:lang w:eastAsia="pt-BR"/>
        </w:rPr>
        <w:t xml:space="preserve"> </w:t>
      </w:r>
      <w:r>
        <w:rPr>
          <w:b/>
          <w:bCs/>
          <w:color w:val="000000"/>
          <w:sz w:val="24"/>
          <w:szCs w:val="24"/>
          <w:lang w:eastAsia="pt-BR"/>
        </w:rPr>
        <w:t>E </w:t>
      </w:r>
      <w:r>
        <w:rPr>
          <w:color w:val="000000"/>
          <w:sz w:val="24"/>
          <w:szCs w:val="24"/>
          <w:lang w:eastAsia="pt-BR"/>
        </w:rPr>
        <w:t>nomear, em caráter efetivo, os candidatos constantes no Anexo II</w:t>
      </w:r>
      <w:r>
        <w:rPr>
          <w:sz w:val="24"/>
          <w:szCs w:val="24"/>
        </w:rPr>
        <w:t>, aprovados no concurso público regido pelo Edital nº 001/2018-SEARH/SESAP</w:t>
      </w:r>
      <w:r>
        <w:rPr>
          <w:color w:val="000000"/>
          <w:sz w:val="24"/>
          <w:szCs w:val="24"/>
          <w:lang w:eastAsia="pt-BR"/>
        </w:rPr>
        <w:t>, para provimento de cargo efetivo do Quadro de Pessoal da Secretaria de Estado da Saúde Pública – SESAP, nos termos do art. 8º, inciso I, e 9º da Lei Complementar nº 122, de 30 de junho de 1994</w:t>
      </w:r>
      <w:r w:rsidR="000400D2">
        <w:rPr>
          <w:color w:val="000000"/>
          <w:sz w:val="24"/>
          <w:szCs w:val="24"/>
          <w:lang w:eastAsia="pt-BR"/>
        </w:rPr>
        <w:t>,</w:t>
      </w:r>
      <w:r w:rsidR="000400D2" w:rsidRPr="000400D2">
        <w:rPr>
          <w:color w:val="000000"/>
          <w:sz w:val="24"/>
          <w:szCs w:val="24"/>
          <w:lang w:eastAsia="pt-BR"/>
        </w:rPr>
        <w:t xml:space="preserve"> </w:t>
      </w:r>
      <w:r w:rsidR="000400D2">
        <w:rPr>
          <w:color w:val="000000"/>
          <w:sz w:val="24"/>
          <w:szCs w:val="24"/>
          <w:lang w:eastAsia="pt-BR"/>
        </w:rPr>
        <w:t>devendo seguir as orientações e apresentar os documentos conforme Anexo I.</w:t>
      </w:r>
    </w:p>
    <w:p w14:paraId="48F67FD4" w14:textId="77777777" w:rsidR="00F72031" w:rsidRDefault="00F72031" w:rsidP="00F72031">
      <w:pPr>
        <w:spacing w:before="120" w:after="120" w:line="360" w:lineRule="auto"/>
        <w:ind w:firstLine="1134"/>
        <w:jc w:val="both"/>
        <w:rPr>
          <w:color w:val="000000"/>
          <w:sz w:val="24"/>
          <w:szCs w:val="24"/>
          <w:lang w:eastAsia="pt-BR"/>
        </w:rPr>
      </w:pPr>
    </w:p>
    <w:p w14:paraId="74DA9618" w14:textId="77777777" w:rsidR="006B6A2E" w:rsidRDefault="006B6A2E" w:rsidP="00F72031">
      <w:pPr>
        <w:spacing w:before="120" w:after="120" w:line="360" w:lineRule="auto"/>
        <w:ind w:firstLine="1134"/>
        <w:jc w:val="both"/>
        <w:rPr>
          <w:color w:val="000000"/>
          <w:sz w:val="24"/>
          <w:szCs w:val="24"/>
          <w:lang w:eastAsia="pt-BR"/>
        </w:rPr>
      </w:pPr>
    </w:p>
    <w:p w14:paraId="09A187C0" w14:textId="77777777" w:rsidR="006B6A2E" w:rsidRDefault="006B6A2E" w:rsidP="006B6A2E">
      <w:pPr>
        <w:spacing w:before="120" w:after="120" w:line="360" w:lineRule="auto"/>
        <w:ind w:firstLine="1134"/>
        <w:jc w:val="both"/>
        <w:rPr>
          <w:color w:val="000000"/>
          <w:sz w:val="24"/>
          <w:szCs w:val="24"/>
          <w:lang w:eastAsia="pt-BR"/>
        </w:rPr>
      </w:pPr>
      <w:r>
        <w:rPr>
          <w:color w:val="000000"/>
          <w:sz w:val="24"/>
          <w:szCs w:val="24"/>
          <w:lang w:eastAsia="pt-BR"/>
        </w:rPr>
        <w:t>Palácio de Despachos de Lagoa Nova, em Natal, 09 de setembro de 2024, 203º da Independência e 136º da República. </w:t>
      </w:r>
    </w:p>
    <w:p w14:paraId="14E18248" w14:textId="1F90E89B" w:rsidR="006B6A2E" w:rsidRDefault="006141AA" w:rsidP="006B6A2E">
      <w:pPr>
        <w:spacing w:before="120" w:after="120" w:line="360" w:lineRule="auto"/>
        <w:ind w:right="120" w:firstLine="1418"/>
        <w:jc w:val="both"/>
        <w:rPr>
          <w:color w:val="000000"/>
          <w:sz w:val="24"/>
          <w:szCs w:val="24"/>
          <w:lang w:eastAsia="pt-BR"/>
        </w:rPr>
      </w:pPr>
      <w:r w:rsidRPr="00494081">
        <w:rPr>
          <w:noProof/>
        </w:rPr>
        <mc:AlternateContent>
          <mc:Choice Requires="wps">
            <w:drawing>
              <wp:anchor distT="0" distB="0" distL="114300" distR="114300" simplePos="0" relativeHeight="251659264" behindDoc="0" locked="0" layoutInCell="1" allowOverlap="1" wp14:anchorId="6EA7FC76" wp14:editId="262FBCDD">
                <wp:simplePos x="0" y="0"/>
                <wp:positionH relativeFrom="margin">
                  <wp:posOffset>33020</wp:posOffset>
                </wp:positionH>
                <wp:positionV relativeFrom="paragraph">
                  <wp:posOffset>279400</wp:posOffset>
                </wp:positionV>
                <wp:extent cx="991870" cy="537210"/>
                <wp:effectExtent l="0" t="0" r="17780" b="15240"/>
                <wp:wrapNone/>
                <wp:docPr id="199002560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390ED6E6" w14:textId="77777777" w:rsidR="006141AA" w:rsidRPr="005C7D7A" w:rsidRDefault="006141AA" w:rsidP="006141AA">
                            <w:pPr>
                              <w:ind w:right="-232"/>
                              <w:jc w:val="both"/>
                              <w:rPr>
                                <w:sz w:val="18"/>
                                <w:szCs w:val="18"/>
                              </w:rPr>
                            </w:pPr>
                            <w:r w:rsidRPr="005C7D7A">
                              <w:rPr>
                                <w:sz w:val="18"/>
                                <w:szCs w:val="18"/>
                              </w:rPr>
                              <w:t>DOE Nº. 15.74</w:t>
                            </w:r>
                            <w:r>
                              <w:rPr>
                                <w:sz w:val="18"/>
                                <w:szCs w:val="18"/>
                              </w:rPr>
                              <w:t>9</w:t>
                            </w:r>
                          </w:p>
                          <w:p w14:paraId="095718B0" w14:textId="77777777" w:rsidR="006141AA" w:rsidRPr="005C7D7A" w:rsidRDefault="006141AA" w:rsidP="006141AA">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6D5AD753" w14:textId="1CA86C5F" w:rsidR="006141AA" w:rsidRPr="005C7D7A" w:rsidRDefault="006141AA" w:rsidP="006141AA">
                            <w:pPr>
                              <w:ind w:right="-261"/>
                              <w:jc w:val="both"/>
                              <w:rPr>
                                <w:sz w:val="18"/>
                                <w:szCs w:val="18"/>
                              </w:rPr>
                            </w:pPr>
                            <w:r w:rsidRPr="005C7D7A">
                              <w:rPr>
                                <w:sz w:val="18"/>
                                <w:szCs w:val="18"/>
                              </w:rPr>
                              <w:t xml:space="preserve">Pág. </w:t>
                            </w:r>
                            <w:r>
                              <w:rPr>
                                <w:sz w:val="18"/>
                                <w:szCs w:val="18"/>
                              </w:rPr>
                              <w:t>09</w:t>
                            </w:r>
                            <w:r>
                              <w:rPr>
                                <w:sz w:val="18"/>
                                <w:szCs w:val="18"/>
                              </w:rPr>
                              <w:t xml:space="preserve"> e 10</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7FC76" id="_x0000_t202" coordsize="21600,21600" o:spt="202" path="m,l,21600r21600,l21600,xe">
                <v:stroke joinstyle="miter"/>
                <v:path gradientshapeok="t" o:connecttype="rect"/>
              </v:shapetype>
              <v:shape id="Caixa de Texto 2" o:spid="_x0000_s1026" type="#_x0000_t202" style="position:absolute;left:0;text-align:left;margin-left:2.6pt;margin-top:22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">
                <v:textbox>
                  <w:txbxContent>
                    <w:p w14:paraId="390ED6E6" w14:textId="77777777" w:rsidR="006141AA" w:rsidRPr="005C7D7A" w:rsidRDefault="006141AA" w:rsidP="006141AA">
                      <w:pPr>
                        <w:ind w:right="-232"/>
                        <w:jc w:val="both"/>
                        <w:rPr>
                          <w:sz w:val="18"/>
                          <w:szCs w:val="18"/>
                        </w:rPr>
                      </w:pPr>
                      <w:r w:rsidRPr="005C7D7A">
                        <w:rPr>
                          <w:sz w:val="18"/>
                          <w:szCs w:val="18"/>
                        </w:rPr>
                        <w:t>DOE Nº. 15.74</w:t>
                      </w:r>
                      <w:r>
                        <w:rPr>
                          <w:sz w:val="18"/>
                          <w:szCs w:val="18"/>
                        </w:rPr>
                        <w:t>9</w:t>
                      </w:r>
                    </w:p>
                    <w:p w14:paraId="095718B0" w14:textId="77777777" w:rsidR="006141AA" w:rsidRPr="005C7D7A" w:rsidRDefault="006141AA" w:rsidP="006141AA">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6D5AD753" w14:textId="1CA86C5F" w:rsidR="006141AA" w:rsidRPr="005C7D7A" w:rsidRDefault="006141AA" w:rsidP="006141AA">
                      <w:pPr>
                        <w:ind w:right="-261"/>
                        <w:jc w:val="both"/>
                        <w:rPr>
                          <w:sz w:val="18"/>
                          <w:szCs w:val="18"/>
                        </w:rPr>
                      </w:pPr>
                      <w:r w:rsidRPr="005C7D7A">
                        <w:rPr>
                          <w:sz w:val="18"/>
                          <w:szCs w:val="18"/>
                        </w:rPr>
                        <w:t xml:space="preserve">Pág. </w:t>
                      </w:r>
                      <w:r>
                        <w:rPr>
                          <w:sz w:val="18"/>
                          <w:szCs w:val="18"/>
                        </w:rPr>
                        <w:t>09</w:t>
                      </w:r>
                      <w:r>
                        <w:rPr>
                          <w:sz w:val="18"/>
                          <w:szCs w:val="18"/>
                        </w:rPr>
                        <w:t xml:space="preserve"> e 10</w:t>
                      </w:r>
                    </w:p>
                  </w:txbxContent>
                </v:textbox>
                <w10:wrap anchorx="margin"/>
              </v:shape>
            </w:pict>
          </mc:Fallback>
        </mc:AlternateContent>
      </w:r>
    </w:p>
    <w:p w14:paraId="2A4FBA1B" w14:textId="484F76C6" w:rsidR="006B6A2E" w:rsidRPr="00E30712" w:rsidRDefault="006B6A2E" w:rsidP="006B6A2E">
      <w:pPr>
        <w:ind w:left="3402" w:right="119"/>
        <w:rPr>
          <w:color w:val="000000"/>
          <w:sz w:val="24"/>
          <w:szCs w:val="24"/>
          <w:lang w:eastAsia="pt-BR"/>
        </w:rPr>
      </w:pPr>
      <w:r w:rsidRPr="00E30712">
        <w:rPr>
          <w:color w:val="000000"/>
          <w:sz w:val="24"/>
          <w:szCs w:val="24"/>
          <w:lang w:eastAsia="pt-BR"/>
        </w:rPr>
        <w:t>FÁTIMA BEZERRA </w:t>
      </w:r>
    </w:p>
    <w:p w14:paraId="4FA36F41" w14:textId="2665DFBA" w:rsidR="006B6A2E" w:rsidRPr="00E30712" w:rsidRDefault="006B6A2E" w:rsidP="006B6A2E">
      <w:pPr>
        <w:ind w:left="3402" w:right="119"/>
        <w:rPr>
          <w:color w:val="000000"/>
          <w:sz w:val="24"/>
          <w:szCs w:val="24"/>
          <w:lang w:eastAsia="pt-BR"/>
        </w:rPr>
      </w:pPr>
      <w:r w:rsidRPr="00E30712">
        <w:rPr>
          <w:color w:val="000000"/>
          <w:sz w:val="24"/>
          <w:szCs w:val="24"/>
          <w:lang w:eastAsia="pt-BR"/>
        </w:rPr>
        <w:t>Pedro Lopes de Araújo Neto</w:t>
      </w:r>
    </w:p>
    <w:p w14:paraId="4BEFFB76" w14:textId="77777777" w:rsidR="006B6A2E" w:rsidRPr="00E30712" w:rsidRDefault="006B6A2E" w:rsidP="006B6A2E">
      <w:pPr>
        <w:ind w:left="3402" w:right="119"/>
        <w:rPr>
          <w:color w:val="000000"/>
          <w:sz w:val="24"/>
          <w:szCs w:val="24"/>
          <w:lang w:eastAsia="pt-BR"/>
        </w:rPr>
      </w:pPr>
      <w:r w:rsidRPr="00E30712">
        <w:rPr>
          <w:color w:val="000000"/>
          <w:sz w:val="24"/>
          <w:szCs w:val="24"/>
          <w:lang w:eastAsia="pt-BR"/>
        </w:rPr>
        <w:t>Lyane Ramalho Cortez</w:t>
      </w:r>
    </w:p>
    <w:p w14:paraId="0E1D49CB" w14:textId="795DC742" w:rsidR="006141AA" w:rsidRPr="0045512C" w:rsidRDefault="006141AA" w:rsidP="006141AA">
      <w:pPr>
        <w:spacing w:before="120" w:after="120" w:line="360" w:lineRule="auto"/>
        <w:ind w:left="120" w:right="120" w:firstLine="1298"/>
        <w:jc w:val="both"/>
        <w:rPr>
          <w:color w:val="000000"/>
          <w:sz w:val="24"/>
          <w:szCs w:val="24"/>
          <w:lang w:eastAsia="pt-BR"/>
        </w:rPr>
      </w:pPr>
    </w:p>
    <w:p w14:paraId="14A4B4C9" w14:textId="77777777" w:rsidR="006141AA" w:rsidRDefault="006141AA" w:rsidP="006141AA">
      <w:pPr>
        <w:spacing w:before="120" w:after="120" w:line="360" w:lineRule="auto"/>
        <w:ind w:firstLine="1418"/>
        <w:jc w:val="both"/>
        <w:rPr>
          <w:color w:val="000000"/>
          <w:sz w:val="24"/>
          <w:szCs w:val="24"/>
          <w:lang w:eastAsia="pt-BR"/>
        </w:rPr>
      </w:pPr>
    </w:p>
    <w:p w14:paraId="0DB833CD" w14:textId="2B4C0CB9" w:rsidR="006141AA" w:rsidRPr="00953838" w:rsidRDefault="006141AA" w:rsidP="006141AA">
      <w:pPr>
        <w:spacing w:before="120" w:after="120" w:line="360" w:lineRule="auto"/>
        <w:ind w:right="120" w:firstLine="1418"/>
        <w:jc w:val="both"/>
        <w:rPr>
          <w:color w:val="000000"/>
          <w:sz w:val="24"/>
          <w:szCs w:val="24"/>
          <w:lang w:eastAsia="pt-BR"/>
        </w:rPr>
      </w:pPr>
    </w:p>
    <w:p w14:paraId="2F2F9AAD" w14:textId="77777777" w:rsidR="00F72031" w:rsidRDefault="00F72031" w:rsidP="00F72031">
      <w:pPr>
        <w:spacing w:before="120" w:after="120" w:line="360" w:lineRule="auto"/>
        <w:ind w:left="120" w:right="120"/>
        <w:jc w:val="center"/>
        <w:rPr>
          <w:b/>
          <w:bCs/>
          <w:sz w:val="24"/>
          <w:szCs w:val="24"/>
        </w:rPr>
      </w:pPr>
    </w:p>
    <w:p w14:paraId="504DB5B0" w14:textId="77777777" w:rsidR="00F72031" w:rsidRDefault="00F72031" w:rsidP="00F72031">
      <w:pPr>
        <w:rPr>
          <w:lang w:eastAsia="pt-BR"/>
        </w:rPr>
      </w:pPr>
    </w:p>
    <w:p w14:paraId="50400EC8" w14:textId="77777777" w:rsidR="00F72031" w:rsidRDefault="00F72031" w:rsidP="00F72031">
      <w:pPr>
        <w:rPr>
          <w:lang w:eastAsia="pt-BR"/>
        </w:rPr>
      </w:pPr>
    </w:p>
    <w:p w14:paraId="4483F36F" w14:textId="77777777" w:rsidR="00F72031" w:rsidRDefault="00F72031" w:rsidP="00F72031">
      <w:pPr>
        <w:rPr>
          <w:lang w:eastAsia="pt-BR"/>
        </w:rPr>
      </w:pPr>
    </w:p>
    <w:p w14:paraId="151ECEEE" w14:textId="77777777" w:rsidR="00F72031" w:rsidRDefault="00F72031" w:rsidP="00F72031">
      <w:pPr>
        <w:rPr>
          <w:lang w:eastAsia="pt-BR"/>
        </w:rPr>
      </w:pPr>
    </w:p>
    <w:p w14:paraId="59F53FA0" w14:textId="77777777" w:rsidR="00F72031" w:rsidRDefault="00F72031" w:rsidP="00F72031">
      <w:pPr>
        <w:rPr>
          <w:lang w:eastAsia="pt-BR"/>
        </w:rPr>
      </w:pPr>
    </w:p>
    <w:p w14:paraId="3096BBB0" w14:textId="77777777" w:rsidR="00F72031" w:rsidRDefault="00F72031" w:rsidP="00F72031">
      <w:pPr>
        <w:pStyle w:val="textocentralizado"/>
        <w:spacing w:after="0"/>
        <w:ind w:left="120" w:right="120"/>
        <w:jc w:val="center"/>
      </w:pPr>
      <w:r>
        <w:rPr>
          <w:rFonts w:eastAsiaTheme="minorHAnsi"/>
          <w:b/>
          <w:bCs/>
          <w:sz w:val="22"/>
          <w:szCs w:val="22"/>
          <w:lang w:eastAsia="en-US"/>
        </w:rPr>
        <w:t>ANEXO I</w:t>
      </w:r>
    </w:p>
    <w:p w14:paraId="21AB0B42" w14:textId="77777777" w:rsidR="00F72031" w:rsidRDefault="00F72031" w:rsidP="00F72031">
      <w:pPr>
        <w:pStyle w:val="textocentralizado"/>
        <w:spacing w:after="0"/>
        <w:ind w:left="120" w:right="120"/>
        <w:jc w:val="center"/>
        <w:rPr>
          <w:rFonts w:eastAsiaTheme="minorHAnsi"/>
          <w:b/>
          <w:bCs/>
          <w:sz w:val="22"/>
          <w:szCs w:val="22"/>
          <w:lang w:eastAsia="en-US"/>
        </w:rPr>
      </w:pPr>
    </w:p>
    <w:p w14:paraId="39DB9EEB" w14:textId="77777777" w:rsidR="00F72031" w:rsidRDefault="00F72031" w:rsidP="00F72031">
      <w:pPr>
        <w:pStyle w:val="NormalWeb"/>
        <w:rPr>
          <w:rFonts w:eastAsiaTheme="minorHAnsi"/>
          <w:b/>
          <w:bCs/>
          <w:sz w:val="22"/>
          <w:szCs w:val="22"/>
          <w:lang w:eastAsia="en-US"/>
        </w:rPr>
      </w:pPr>
      <w:r>
        <w:rPr>
          <w:rFonts w:eastAsiaTheme="minorHAnsi"/>
          <w:b/>
          <w:bCs/>
          <w:sz w:val="22"/>
          <w:szCs w:val="22"/>
          <w:lang w:eastAsia="en-US"/>
        </w:rPr>
        <w:t>1. CADASTRO DE USUÁRIO EXTERNO NO SISTEMA SEI</w:t>
      </w:r>
    </w:p>
    <w:p w14:paraId="396C8333" w14:textId="77777777" w:rsidR="00F72031" w:rsidRDefault="00F72031" w:rsidP="00F72031">
      <w:pPr>
        <w:pStyle w:val="NormalWeb"/>
        <w:rPr>
          <w:rFonts w:eastAsiaTheme="minorHAnsi"/>
          <w:sz w:val="22"/>
          <w:szCs w:val="22"/>
          <w:lang w:eastAsia="en-US"/>
        </w:rPr>
      </w:pPr>
    </w:p>
    <w:p w14:paraId="12F20F9A" w14:textId="77777777" w:rsidR="00F72031" w:rsidRPr="00593A09" w:rsidRDefault="00F72031" w:rsidP="00F72031">
      <w:pPr>
        <w:pStyle w:val="NormalWeb"/>
        <w:rPr>
          <w:rFonts w:ascii="Arial" w:hAnsi="Arial" w:cs="Arial"/>
          <w:color w:val="000000"/>
          <w:sz w:val="20"/>
          <w:szCs w:val="20"/>
        </w:rPr>
      </w:pPr>
      <w:r w:rsidRPr="00593A09">
        <w:rPr>
          <w:rFonts w:ascii="Arial" w:hAnsi="Arial" w:cs="Arial"/>
          <w:color w:val="000000"/>
          <w:sz w:val="20"/>
          <w:szCs w:val="20"/>
        </w:rPr>
        <w:t>Para criar o USUÁRIO EXTERNO do SEI, o CANDIDATO deve entrar no link (não usar o navegador Internet Explorer)</w:t>
      </w:r>
    </w:p>
    <w:p w14:paraId="6B4D32C7" w14:textId="77777777" w:rsidR="00F72031" w:rsidRPr="00593A09" w:rsidRDefault="00F72031" w:rsidP="00F72031">
      <w:pPr>
        <w:pStyle w:val="NormalWeb"/>
        <w:rPr>
          <w:rFonts w:ascii="Arial" w:hAnsi="Arial" w:cs="Arial"/>
          <w:b/>
          <w:color w:val="8496B0" w:themeColor="text2" w:themeTint="99"/>
          <w:sz w:val="20"/>
          <w:szCs w:val="20"/>
        </w:rPr>
      </w:pPr>
      <w:r w:rsidRPr="00593A09">
        <w:rPr>
          <w:rFonts w:ascii="Arial" w:hAnsi="Arial" w:cs="Arial"/>
          <w:b/>
          <w:color w:val="8496B0" w:themeColor="text2" w:themeTint="99"/>
          <w:sz w:val="20"/>
          <w:szCs w:val="20"/>
        </w:rPr>
        <w:t>http://portalsei.rn.gov.br/</w:t>
      </w:r>
    </w:p>
    <w:p w14:paraId="0BA1E01A" w14:textId="77777777" w:rsidR="00F72031" w:rsidRDefault="00F72031" w:rsidP="00F72031">
      <w:pPr>
        <w:pStyle w:val="NormalWeb"/>
        <w:rPr>
          <w:rFonts w:ascii="Arial" w:hAnsi="Arial" w:cs="Arial"/>
          <w:color w:val="000000"/>
          <w:sz w:val="20"/>
          <w:szCs w:val="20"/>
        </w:rPr>
      </w:pPr>
      <w:r w:rsidRPr="00593A09">
        <w:rPr>
          <w:rFonts w:ascii="Arial" w:hAnsi="Arial" w:cs="Arial"/>
          <w:color w:val="000000"/>
          <w:sz w:val="20"/>
          <w:szCs w:val="20"/>
        </w:rPr>
        <w:t>clicar na aba “Acesso ao SEI”, em “USUÁRIO EXTERNO” , na opção ''CLIQUE AQUI SE VOCÊ AINDA NÃO ESTÁ CADASTRADO" ou usando o link direto</w:t>
      </w:r>
    </w:p>
    <w:p w14:paraId="5C1EF6D2" w14:textId="77777777" w:rsidR="00F72031" w:rsidRDefault="00F72031" w:rsidP="00F72031">
      <w:pPr>
        <w:pStyle w:val="NormalWeb"/>
        <w:rPr>
          <w:rFonts w:ascii="Arial" w:hAnsi="Arial" w:cs="Arial"/>
          <w:color w:val="000000"/>
          <w:sz w:val="20"/>
          <w:szCs w:val="20"/>
        </w:rPr>
      </w:pPr>
    </w:p>
    <w:p w14:paraId="2AEFCB07" w14:textId="77777777" w:rsidR="00F72031" w:rsidRDefault="00F72031" w:rsidP="00F72031">
      <w:pPr>
        <w:pStyle w:val="NormalWeb"/>
        <w:rPr>
          <w:rFonts w:ascii="Arial" w:hAnsi="Arial" w:cs="Arial"/>
          <w:b/>
          <w:color w:val="8496B0" w:themeColor="text2" w:themeTint="99"/>
          <w:sz w:val="20"/>
          <w:szCs w:val="20"/>
        </w:rPr>
      </w:pPr>
      <w:r w:rsidRPr="00CB4E56">
        <w:rPr>
          <w:rFonts w:ascii="Arial" w:hAnsi="Arial" w:cs="Arial"/>
          <w:b/>
          <w:color w:val="8496B0" w:themeColor="text2" w:themeTint="99"/>
          <w:sz w:val="20"/>
          <w:szCs w:val="20"/>
        </w:rPr>
        <w:t xml:space="preserve">https://sei.rn.gov.br/sei/controlador_externo.php?acao=usuario_externo_logar&amp;aca o_origem=usuario_externo_gerar_senha&amp;id_orgao_acesso_externo=0 </w:t>
      </w:r>
    </w:p>
    <w:p w14:paraId="4C4CA53B" w14:textId="77777777" w:rsidR="00F72031" w:rsidRPr="00CB4E56" w:rsidRDefault="00F72031" w:rsidP="00F72031">
      <w:pPr>
        <w:pStyle w:val="NormalWeb"/>
        <w:rPr>
          <w:rFonts w:ascii="Arial" w:hAnsi="Arial" w:cs="Arial"/>
          <w:b/>
          <w:color w:val="8496B0" w:themeColor="text2" w:themeTint="99"/>
          <w:sz w:val="20"/>
          <w:szCs w:val="20"/>
        </w:rPr>
      </w:pPr>
      <w:r w:rsidRPr="00CB4E56">
        <w:rPr>
          <w:rFonts w:ascii="Arial" w:hAnsi="Arial" w:cs="Arial"/>
          <w:b/>
          <w:color w:val="8496B0" w:themeColor="text2" w:themeTint="99"/>
          <w:sz w:val="20"/>
          <w:szCs w:val="20"/>
        </w:rPr>
        <w:t xml:space="preserve"> </w:t>
      </w:r>
    </w:p>
    <w:p w14:paraId="336BB288" w14:textId="77777777" w:rsidR="00F72031" w:rsidRPr="00593A09" w:rsidRDefault="00F72031" w:rsidP="00F72031">
      <w:pPr>
        <w:pStyle w:val="NormalWeb"/>
        <w:rPr>
          <w:rFonts w:ascii="Arial" w:hAnsi="Arial" w:cs="Arial"/>
          <w:color w:val="000000"/>
          <w:sz w:val="20"/>
          <w:szCs w:val="20"/>
        </w:rPr>
      </w:pPr>
      <w:r w:rsidRPr="00593A09">
        <w:rPr>
          <w:rFonts w:ascii="Arial" w:hAnsi="Arial" w:cs="Arial"/>
          <w:color w:val="000000"/>
          <w:sz w:val="20"/>
          <w:szCs w:val="20"/>
        </w:rPr>
        <w:t>Após a criação do usuário externo, o CANDIDATO deve enviar e-mail para</w:t>
      </w:r>
    </w:p>
    <w:p w14:paraId="45ACED0A" w14:textId="77777777" w:rsidR="00F72031" w:rsidRPr="00593A09" w:rsidRDefault="006141AA" w:rsidP="00F72031">
      <w:pPr>
        <w:pStyle w:val="NormalWeb"/>
        <w:rPr>
          <w:rFonts w:ascii="Arial" w:hAnsi="Arial" w:cs="Arial"/>
          <w:color w:val="000000"/>
          <w:sz w:val="20"/>
          <w:szCs w:val="20"/>
        </w:rPr>
      </w:pPr>
      <w:hyperlink r:id="rId8" w:tgtFrame="_blank" w:history="1">
        <w:r w:rsidR="00F72031" w:rsidRPr="00593A09">
          <w:rPr>
            <w:rStyle w:val="Hyperlink"/>
            <w:rFonts w:ascii="Arial" w:hAnsi="Arial" w:cs="Arial"/>
            <w:sz w:val="20"/>
            <w:szCs w:val="20"/>
          </w:rPr>
          <w:t>sei.sesap@gmail.com</w:t>
        </w:r>
      </w:hyperlink>
    </w:p>
    <w:p w14:paraId="160E661D" w14:textId="77777777" w:rsidR="00F72031" w:rsidRPr="00CB4E56" w:rsidRDefault="00F72031" w:rsidP="00F72031">
      <w:pPr>
        <w:pStyle w:val="Default"/>
        <w:rPr>
          <w:rFonts w:ascii="Calibri" w:hAnsi="Calibri" w:cs="Calibri"/>
        </w:rPr>
      </w:pPr>
      <w:r w:rsidRPr="00593A09">
        <w:rPr>
          <w:rFonts w:ascii="Arial" w:hAnsi="Arial" w:cs="Arial"/>
          <w:sz w:val="20"/>
          <w:szCs w:val="20"/>
        </w:rPr>
        <w:t>informando NOME e CPF com o ti</w:t>
      </w:r>
      <w:r>
        <w:rPr>
          <w:rFonts w:ascii="Arial" w:hAnsi="Arial" w:cs="Arial"/>
          <w:sz w:val="20"/>
          <w:szCs w:val="20"/>
        </w:rPr>
        <w:t xml:space="preserve">tulo "LIBERAÇÃO CONCURSO SESAP" e ENVIAR DOCUMENTO COM </w:t>
      </w:r>
      <w:r w:rsidRPr="00CB4E56">
        <w:rPr>
          <w:rFonts w:ascii="Arial" w:hAnsi="Arial" w:cs="Arial"/>
          <w:sz w:val="20"/>
          <w:szCs w:val="20"/>
        </w:rPr>
        <w:t>FOTO</w:t>
      </w:r>
      <w:r w:rsidRPr="00593A09">
        <w:rPr>
          <w:rFonts w:ascii="Arial" w:hAnsi="Arial" w:cs="Arial"/>
          <w:sz w:val="20"/>
          <w:szCs w:val="20"/>
        </w:rPr>
        <w:t xml:space="preserve"> para que seu usuário seja liberado.</w:t>
      </w:r>
    </w:p>
    <w:p w14:paraId="417012F8" w14:textId="77777777" w:rsidR="00F72031" w:rsidRDefault="00F72031" w:rsidP="00F72031">
      <w:pPr>
        <w:pStyle w:val="NormalWeb"/>
        <w:rPr>
          <w:rFonts w:eastAsiaTheme="minorHAnsi"/>
          <w:sz w:val="22"/>
          <w:szCs w:val="22"/>
          <w:lang w:eastAsia="en-US"/>
        </w:rPr>
      </w:pPr>
      <w:r>
        <w:rPr>
          <w:rFonts w:eastAsiaTheme="minorHAnsi"/>
          <w:sz w:val="22"/>
          <w:szCs w:val="22"/>
          <w:lang w:eastAsia="en-US"/>
        </w:rPr>
        <w:t> </w:t>
      </w:r>
    </w:p>
    <w:p w14:paraId="039482EC" w14:textId="77777777" w:rsidR="00F72031" w:rsidRDefault="00F72031" w:rsidP="00F72031">
      <w:pPr>
        <w:pStyle w:val="NormalWeb"/>
        <w:rPr>
          <w:rFonts w:eastAsiaTheme="minorHAnsi"/>
          <w:sz w:val="22"/>
          <w:szCs w:val="22"/>
          <w:lang w:eastAsia="en-US"/>
        </w:rPr>
      </w:pPr>
    </w:p>
    <w:p w14:paraId="736F4E81" w14:textId="77777777" w:rsidR="00F72031" w:rsidRDefault="00F72031" w:rsidP="00F72031">
      <w:pPr>
        <w:pStyle w:val="NormalWeb"/>
      </w:pPr>
      <w:r>
        <w:rPr>
          <w:rFonts w:eastAsia="Calibri"/>
          <w:sz w:val="22"/>
          <w:szCs w:val="22"/>
          <w:lang w:eastAsia="en-US"/>
        </w:rPr>
        <w:t>2. </w:t>
      </w:r>
      <w:r>
        <w:rPr>
          <w:rFonts w:eastAsia="Calibri"/>
          <w:b/>
          <w:bCs/>
          <w:sz w:val="22"/>
          <w:szCs w:val="22"/>
          <w:lang w:eastAsia="en-US"/>
        </w:rPr>
        <w:t>DOCUMENTAÇÃO EXIGIDA (prazo de 30 dias para assinar a posse, prorrogável por mais 30):</w:t>
      </w:r>
    </w:p>
    <w:p w14:paraId="1023A29A" w14:textId="77777777" w:rsidR="00F72031" w:rsidRDefault="00F72031" w:rsidP="00F72031">
      <w:pPr>
        <w:pStyle w:val="NormalWeb"/>
        <w:rPr>
          <w:rFonts w:eastAsia="Calibri"/>
          <w:sz w:val="20"/>
          <w:szCs w:val="20"/>
          <w:lang w:eastAsia="en-US"/>
        </w:rPr>
      </w:pPr>
      <w:r>
        <w:rPr>
          <w:rFonts w:eastAsia="Calibri"/>
          <w:sz w:val="20"/>
          <w:szCs w:val="20"/>
          <w:lang w:eastAsia="en-US"/>
        </w:rPr>
        <w:t>O CANDIDATO precisa escanear os documentos abaixo, e enviar o arquivo em PDF para o email: </w:t>
      </w:r>
      <w:hyperlink r:id="rId9" w:anchor="_blank" w:history="1">
        <w:r>
          <w:rPr>
            <w:rStyle w:val="Hyperlink"/>
            <w:rFonts w:eastAsia="Calibri"/>
            <w:sz w:val="20"/>
            <w:szCs w:val="20"/>
            <w:lang w:eastAsia="en-US"/>
          </w:rPr>
          <w:t>efetivossesaprn@gmail.com</w:t>
        </w:r>
      </w:hyperlink>
      <w:r>
        <w:rPr>
          <w:rFonts w:eastAsia="Calibr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4221AB9D" w14:textId="77777777" w:rsidR="00F72031" w:rsidRDefault="00F72031" w:rsidP="00F72031">
      <w:pPr>
        <w:pStyle w:val="NormalWeb"/>
      </w:pPr>
    </w:p>
    <w:p w14:paraId="20C16C52"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lastRenderedPageBreak/>
        <w:t>a.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376547CD" w14:textId="77777777" w:rsidR="00F72031" w:rsidRPr="00FF7785" w:rsidRDefault="00F72031" w:rsidP="00F72031">
      <w:pPr>
        <w:pStyle w:val="NormalWeb"/>
        <w:spacing w:before="57" w:after="57"/>
        <w:rPr>
          <w:rFonts w:ascii="Arial" w:eastAsia="Arial" w:hAnsi="Arial" w:cs="Arial"/>
          <w:sz w:val="16"/>
          <w:szCs w:val="18"/>
        </w:rPr>
      </w:pPr>
      <w:r w:rsidRPr="00FF7785">
        <w:rPr>
          <w:rFonts w:eastAsia="Calibri"/>
          <w:color w:val="000000"/>
          <w:sz w:val="18"/>
          <w:szCs w:val="20"/>
          <w:lang w:eastAsia="en-US"/>
        </w:rPr>
        <w:t xml:space="preserve">b. CPF e Comprovante de Situação Cadastral, com nome atualizado e situação regular junto à Receita Federal: </w:t>
      </w:r>
      <w:hyperlink r:id="rId10">
        <w:r w:rsidRPr="00FF7785">
          <w:rPr>
            <w:rFonts w:ascii="Arial" w:eastAsia="Arial" w:hAnsi="Arial" w:cs="Arial"/>
            <w:color w:val="0000FF"/>
            <w:sz w:val="16"/>
            <w:szCs w:val="18"/>
            <w:u w:val="single"/>
          </w:rPr>
          <w:t>https://servicos.receita.fazenda.gov.br/Servicos/CPF/ConsultaSituacao/ConsultaPublica.asp</w:t>
        </w:r>
      </w:hyperlink>
      <w:r w:rsidRPr="00FF7785">
        <w:rPr>
          <w:rFonts w:ascii="Arial" w:eastAsia="Arial" w:hAnsi="Arial" w:cs="Arial"/>
          <w:sz w:val="16"/>
          <w:szCs w:val="18"/>
        </w:rPr>
        <w:t xml:space="preserve"> </w:t>
      </w:r>
    </w:p>
    <w:p w14:paraId="43805E49" w14:textId="77777777" w:rsidR="00F72031" w:rsidRPr="00FF7785" w:rsidRDefault="00F72031" w:rsidP="00F72031">
      <w:pPr>
        <w:pStyle w:val="NormalWeb"/>
        <w:spacing w:before="57" w:after="57"/>
        <w:rPr>
          <w:rFonts w:eastAsia="Calibri"/>
          <w:color w:val="000000"/>
          <w:sz w:val="18"/>
          <w:szCs w:val="20"/>
          <w:lang w:eastAsia="en-US"/>
        </w:rPr>
      </w:pPr>
      <w:r w:rsidRPr="00FF7785">
        <w:rPr>
          <w:rFonts w:ascii="Arial" w:eastAsia="Arial" w:hAnsi="Arial" w:cs="Arial"/>
          <w:sz w:val="16"/>
          <w:szCs w:val="18"/>
          <w:lang w:val="pt-PT"/>
        </w:rPr>
        <w:t>c. Qualificação cadastral na receita</w:t>
      </w:r>
      <w:r w:rsidRPr="00FF7785">
        <w:rPr>
          <w:rFonts w:ascii="Arial" w:eastAsia="Arial" w:hAnsi="Arial" w:cs="Arial"/>
          <w:sz w:val="16"/>
          <w:szCs w:val="18"/>
        </w:rPr>
        <w:t xml:space="preserve"> </w:t>
      </w:r>
      <w:r w:rsidRPr="00FF7785">
        <w:rPr>
          <w:rFonts w:ascii="Arial" w:eastAsia="Arial" w:hAnsi="Arial" w:cs="Arial"/>
          <w:sz w:val="16"/>
          <w:szCs w:val="18"/>
          <w:lang w:val="pt-PT"/>
        </w:rPr>
        <w:t>(eSocial)</w:t>
      </w:r>
      <w:r w:rsidRPr="00FF7785">
        <w:rPr>
          <w:rFonts w:ascii="Arial" w:eastAsia="Arial" w:hAnsi="Arial" w:cs="Arial"/>
          <w:sz w:val="16"/>
          <w:szCs w:val="18"/>
        </w:rPr>
        <w:t xml:space="preserve">: </w:t>
      </w:r>
      <w:r w:rsidRPr="00FF7785">
        <w:rPr>
          <w:rFonts w:ascii="Arial" w:eastAsia="Arial" w:hAnsi="Arial" w:cs="Arial"/>
          <w:sz w:val="16"/>
          <w:szCs w:val="18"/>
          <w:lang w:val="pt-PT"/>
        </w:rPr>
        <w:t xml:space="preserve"> </w:t>
      </w:r>
      <w:hyperlink r:id="rId11" w:history="1">
        <w:r w:rsidRPr="00FF7785">
          <w:rPr>
            <w:rStyle w:val="Hyperlink"/>
            <w:rFonts w:ascii="Arial" w:eastAsia="Arial" w:hAnsi="Arial" w:cs="Arial"/>
            <w:sz w:val="16"/>
            <w:szCs w:val="18"/>
            <w:lang w:val="pt-PT"/>
          </w:rPr>
          <w:t>http://consultacadastral.inss.gov.br/Esocial/pages/index.xhtml</w:t>
        </w:r>
      </w:hyperlink>
    </w:p>
    <w:p w14:paraId="2EADF60E"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d. Título de eleitor</w:t>
      </w:r>
    </w:p>
    <w:p w14:paraId="62C54143"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e. Certidão de Quitação Eleitoral (</w:t>
      </w:r>
      <w:r w:rsidRPr="00FF7785">
        <w:rPr>
          <w:rFonts w:eastAsia="Calibri"/>
          <w:i/>
          <w:iCs/>
          <w:color w:val="000000"/>
          <w:sz w:val="18"/>
          <w:szCs w:val="20"/>
          <w:lang w:eastAsia="en-US"/>
        </w:rPr>
        <w:t>site </w:t>
      </w:r>
      <w:r w:rsidRPr="00FF7785">
        <w:rPr>
          <w:rFonts w:eastAsia="Calibri"/>
          <w:color w:val="000000"/>
          <w:sz w:val="18"/>
          <w:szCs w:val="20"/>
          <w:lang w:eastAsia="en-US"/>
        </w:rPr>
        <w:t>do seu respectivo Tribunal Superior Eleitoral);</w:t>
      </w:r>
    </w:p>
    <w:p w14:paraId="4465A0CC"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f. Certidão de nascimento (se solteiro) ou casamento (se casado/divorciado/viúvo). No caso de casamento realizado em país estrangeiro, a certidão de casamento deverá ser apresentada juntamente com a tradução juramentada;</w:t>
      </w:r>
    </w:p>
    <w:p w14:paraId="09D69CD0"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g. Para quem optar por receber o Salário Família, ainda devem apresentar a Carteira de Vacina dos dependentes de até 06 (seis) anos de idade e, ainda comprovação de frequência escolar dos dependentes de 07 (sete) aos 14 (quatorze) anos de idade;</w:t>
      </w:r>
    </w:p>
    <w:p w14:paraId="094A7DDB"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h. Certificado de reservista ou de dispensa de incorporação ou outro documento de quitação com o serviço militar, quando couber (homem);</w:t>
      </w:r>
    </w:p>
    <w:p w14:paraId="09CAE712"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i. Comprovante do nº da conta corrente no Banco do Brasil S.A., caso seja o cartão, favor omitir o código de segurança (não pode ser conta conjunta);</w:t>
      </w:r>
    </w:p>
    <w:p w14:paraId="480F4CF8"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j. Comprovante de residência;</w:t>
      </w:r>
    </w:p>
    <w:p w14:paraId="0E089F1D" w14:textId="07792F7D" w:rsidR="00F72031" w:rsidRPr="00FF7785" w:rsidRDefault="00F72031" w:rsidP="00F72031">
      <w:pPr>
        <w:pStyle w:val="NormalWeb"/>
        <w:spacing w:before="57" w:after="57"/>
        <w:rPr>
          <w:sz w:val="22"/>
        </w:rPr>
      </w:pPr>
      <w:r w:rsidRPr="00FF7785">
        <w:rPr>
          <w:rFonts w:eastAsia="Calibri"/>
          <w:sz w:val="18"/>
          <w:szCs w:val="20"/>
          <w:lang w:eastAsia="en-US"/>
        </w:rPr>
        <w:t xml:space="preserve">k. </w:t>
      </w:r>
      <w:r w:rsidRPr="00FF7785">
        <w:rPr>
          <w:sz w:val="18"/>
          <w:szCs w:val="20"/>
        </w:rPr>
        <w:t xml:space="preserve">Documentos disponíveis no site da SESAP </w:t>
      </w:r>
      <w:hyperlink r:id="rId12" w:history="1">
        <w:r w:rsidRPr="00FF7785">
          <w:rPr>
            <w:rStyle w:val="Hyperlink"/>
            <w:sz w:val="22"/>
          </w:rPr>
          <w:t xml:space="preserve"> </w:t>
        </w:r>
        <w:r w:rsidRPr="00FF7785">
          <w:rPr>
            <w:rStyle w:val="Hyperlink"/>
            <w:sz w:val="18"/>
            <w:szCs w:val="20"/>
          </w:rPr>
          <w:t>http://www.saude.rn.gov.br/</w:t>
        </w:r>
      </w:hyperlink>
      <w:r w:rsidRPr="00FF7785">
        <w:rPr>
          <w:sz w:val="18"/>
          <w:szCs w:val="20"/>
        </w:rPr>
        <w:t xml:space="preserve"> , na </w:t>
      </w:r>
      <w:r w:rsidRPr="00FF7785">
        <w:rPr>
          <w:rFonts w:eastAsia="Calibri"/>
          <w:sz w:val="20"/>
          <w:szCs w:val="22"/>
          <w:lang w:eastAsia="en-US"/>
        </w:rPr>
        <w:t>guia “SERVIÇOS”, opção “CONCURSOS”:</w:t>
      </w:r>
    </w:p>
    <w:p w14:paraId="7BCCC6EA" w14:textId="77777777" w:rsidR="00F72031" w:rsidRDefault="00F72031" w:rsidP="00F72031">
      <w:pPr>
        <w:pStyle w:val="NormalWeb"/>
        <w:spacing w:before="57" w:after="57"/>
        <w:rPr>
          <w:rFonts w:eastAsia="Calibri"/>
          <w:color w:val="000000"/>
          <w:sz w:val="18"/>
          <w:szCs w:val="20"/>
          <w:lang w:eastAsia="en-US"/>
        </w:rPr>
      </w:pPr>
      <w:r w:rsidRPr="00FF7785">
        <w:rPr>
          <w:rFonts w:eastAsia="Calibri"/>
          <w:color w:val="000000"/>
          <w:sz w:val="18"/>
          <w:szCs w:val="20"/>
          <w:lang w:eastAsia="en-US"/>
        </w:rPr>
        <w:t>- Declaração de autenticidade documental e veracidade das informações prestadas;</w:t>
      </w:r>
    </w:p>
    <w:p w14:paraId="79F805BA"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 Ficha cadastral.</w:t>
      </w:r>
    </w:p>
    <w:p w14:paraId="3B00A130"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 Declaração de Acumulação de Cargos;</w:t>
      </w:r>
    </w:p>
    <w:p w14:paraId="22348894" w14:textId="77777777" w:rsidR="00F72031" w:rsidRDefault="00F72031" w:rsidP="00F72031">
      <w:pPr>
        <w:pStyle w:val="NormalWeb"/>
        <w:spacing w:before="57" w:after="57"/>
        <w:rPr>
          <w:rFonts w:eastAsia="Calibri"/>
          <w:color w:val="000000"/>
          <w:sz w:val="18"/>
          <w:szCs w:val="20"/>
          <w:lang w:eastAsia="en-US"/>
        </w:rPr>
      </w:pPr>
      <w:r w:rsidRPr="00FF7785">
        <w:rPr>
          <w:rFonts w:eastAsia="Calibri"/>
          <w:color w:val="000000"/>
          <w:sz w:val="18"/>
          <w:szCs w:val="20"/>
          <w:lang w:eastAsia="en-US"/>
        </w:rPr>
        <w:t xml:space="preserve">- Declaração de bens (pode ser substituída pela Declaração do Imposto de Renda, respeitando-se o disposto no inciso III, do art. 6º da Lei Federal nº Lei nº 12.527, de 18 de novembro de 2011 - LAI); </w:t>
      </w:r>
    </w:p>
    <w:p w14:paraId="54685CF2"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 Declaração para investidura em cargo público, que não se encontra em situação de vedação das ações previstas nos incisos X, XIII, XV e XXI, do art. 130, e art. 148, ambos da Lei Complementar Estadual nº 122, de 30 de junho de 1994;</w:t>
      </w:r>
    </w:p>
    <w:p w14:paraId="42C29F2F"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l. Carteira de Trabalho e Previdência Social COMPLETA, caso não compreenda a especificação a seguir: </w:t>
      </w:r>
      <w:r w:rsidRPr="00FF7785">
        <w:rPr>
          <w:rFonts w:eastAsia="Calibri"/>
          <w:i/>
          <w:iCs/>
          <w:color w:val="000000"/>
          <w:sz w:val="18"/>
          <w:szCs w:val="20"/>
          <w:lang w:eastAsia="en-US"/>
        </w:rPr>
        <w:t>da página com foto ATÉ a primeira de “Contrato de Trabalho” em branco e da página ANTERIOR a de “Anotações Gerais” ATÉ a primeira folha de “Anotações Gerais” em branco;</w:t>
      </w:r>
    </w:p>
    <w:p w14:paraId="3F619DCC"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m. Inscrição PIS/PASEP (caso não disponha procurar o setor de Pasep na Secretaria de Administração, no Centro Administrativo-Natal-RN);</w:t>
      </w:r>
    </w:p>
    <w:p w14:paraId="1EEF7F24"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p>
    <w:p w14:paraId="64ED4E5C" w14:textId="77777777" w:rsidR="00F72031" w:rsidRPr="00FF7785" w:rsidRDefault="00F72031" w:rsidP="00F72031">
      <w:pPr>
        <w:pStyle w:val="NormalWeb"/>
        <w:spacing w:before="57" w:after="57"/>
        <w:ind w:left="283"/>
        <w:rPr>
          <w:sz w:val="22"/>
        </w:rPr>
      </w:pPr>
      <w:r w:rsidRPr="00FF7785">
        <w:rPr>
          <w:rFonts w:eastAsia="Calibri"/>
          <w:color w:val="000000"/>
          <w:sz w:val="18"/>
          <w:szCs w:val="20"/>
          <w:lang w:eastAsia="en-US"/>
        </w:rPr>
        <w:t>- Para cargo de nível médio com formação técnica deve ser apresentado também o diploma ou certificado de conclusão de curso técnico específico (devidamente registrado no órgão competente);</w:t>
      </w:r>
    </w:p>
    <w:p w14:paraId="7EE407CB" w14:textId="77777777" w:rsidR="00F72031" w:rsidRPr="00FF7785" w:rsidRDefault="00F72031" w:rsidP="00F72031">
      <w:pPr>
        <w:pStyle w:val="NormalWeb"/>
        <w:spacing w:before="57" w:after="57"/>
        <w:ind w:left="283"/>
        <w:rPr>
          <w:sz w:val="22"/>
        </w:rPr>
      </w:pPr>
      <w:r w:rsidRPr="00FF7785">
        <w:rPr>
          <w:rFonts w:eastAsia="Calibri"/>
          <w:color w:val="000000"/>
          <w:sz w:val="18"/>
          <w:szCs w:val="20"/>
          <w:lang w:eastAsia="en-US"/>
        </w:rPr>
        <w:t>- Para o cargo de médico com título de especialista deve ser apresentado também o certificado referente à especialidade na área para a qual foi aprovado no concurso, bem como Registro de Qualificação de Especialista-RQE.</w:t>
      </w:r>
    </w:p>
    <w:p w14:paraId="0D0BF7ED" w14:textId="77777777" w:rsidR="00F72031" w:rsidRPr="00FF7785" w:rsidRDefault="00F72031" w:rsidP="00F72031">
      <w:pPr>
        <w:pStyle w:val="NormalWeb"/>
        <w:spacing w:before="57" w:after="57"/>
        <w:rPr>
          <w:sz w:val="22"/>
        </w:rPr>
      </w:pPr>
      <w:r w:rsidRPr="00FF7785">
        <w:rPr>
          <w:rFonts w:eastAsia="Calibri"/>
          <w:color w:val="000000"/>
          <w:sz w:val="18"/>
          <w:szCs w:val="20"/>
          <w:lang w:eastAsia="en-US"/>
        </w:rPr>
        <w:t>o. Comprovante de Registro no Conselho de Classe Competente (se o cargo exigir) e Certidão de Quitação com o Órgão de Fiscalização da Profissão (se cargo exigir);</w:t>
      </w:r>
    </w:p>
    <w:p w14:paraId="1F32F845" w14:textId="77777777" w:rsidR="00F72031" w:rsidRPr="00FF7785" w:rsidRDefault="00F72031" w:rsidP="00F72031">
      <w:pPr>
        <w:pStyle w:val="NormalWeb"/>
        <w:autoSpaceDE w:val="0"/>
        <w:spacing w:before="57" w:after="57"/>
        <w:rPr>
          <w:sz w:val="22"/>
        </w:rPr>
      </w:pPr>
      <w:r w:rsidRPr="00FF7785">
        <w:rPr>
          <w:rFonts w:eastAsia="Calibri"/>
          <w:color w:val="000000"/>
          <w:sz w:val="18"/>
          <w:szCs w:val="20"/>
          <w:lang w:eastAsia="en-US"/>
        </w:rPr>
        <w:t>p. Certidão negativa de antecedentes criminais expedido pelo Tribunal de Justiça Estadual e pela Justiça Federal do Rio Grande do Norte.</w:t>
      </w:r>
    </w:p>
    <w:p w14:paraId="016B3940" w14:textId="77777777" w:rsidR="00F72031" w:rsidRDefault="00F72031" w:rsidP="00F72031">
      <w:pPr>
        <w:pStyle w:val="NormalWeb"/>
        <w:rPr>
          <w:rFonts w:eastAsiaTheme="minorHAnsi"/>
          <w:sz w:val="20"/>
          <w:szCs w:val="20"/>
          <w:lang w:eastAsia="en-US"/>
        </w:rPr>
      </w:pPr>
    </w:p>
    <w:p w14:paraId="097FF8FC" w14:textId="77777777" w:rsidR="00F72031" w:rsidRDefault="00F72031" w:rsidP="00F72031">
      <w:pPr>
        <w:pStyle w:val="NormalWeb"/>
        <w:rPr>
          <w:rFonts w:eastAsiaTheme="minorHAnsi"/>
          <w:sz w:val="22"/>
          <w:szCs w:val="22"/>
          <w:lang w:eastAsia="en-US"/>
        </w:rPr>
      </w:pPr>
      <w:r>
        <w:rPr>
          <w:rFonts w:eastAsiaTheme="minorHAnsi"/>
          <w:sz w:val="22"/>
          <w:szCs w:val="22"/>
          <w:lang w:eastAsia="en-US"/>
        </w:rPr>
        <w:t> </w:t>
      </w:r>
    </w:p>
    <w:p w14:paraId="0D7F9FE3" w14:textId="77777777" w:rsidR="00F72031" w:rsidRDefault="00F72031" w:rsidP="00F72031">
      <w:pPr>
        <w:pStyle w:val="NormalWeb"/>
        <w:rPr>
          <w:rFonts w:eastAsiaTheme="minorHAnsi"/>
          <w:b/>
          <w:bCs/>
          <w:sz w:val="22"/>
          <w:szCs w:val="22"/>
          <w:lang w:eastAsia="en-US"/>
        </w:rPr>
      </w:pPr>
      <w:r>
        <w:rPr>
          <w:rFonts w:eastAsiaTheme="minorHAnsi"/>
          <w:b/>
          <w:bCs/>
          <w:sz w:val="22"/>
          <w:szCs w:val="22"/>
          <w:lang w:eastAsia="en-US"/>
        </w:rPr>
        <w:t>3. EXAMES NECESSÁRIOS</w:t>
      </w:r>
      <w:r>
        <w:rPr>
          <w:rStyle w:val="Forte"/>
          <w:color w:val="000000"/>
          <w:sz w:val="27"/>
          <w:szCs w:val="27"/>
        </w:rPr>
        <w:t xml:space="preserve"> (</w:t>
      </w:r>
      <w:r>
        <w:rPr>
          <w:rStyle w:val="Forte"/>
          <w:color w:val="000000"/>
          <w:sz w:val="20"/>
          <w:szCs w:val="20"/>
        </w:rPr>
        <w:t>Baseada no Decreto 32.387, de 30/12/2021, DOE 15.337, de 31/12/2022)</w:t>
      </w:r>
    </w:p>
    <w:p w14:paraId="74257940" w14:textId="77777777" w:rsidR="00F72031" w:rsidRDefault="00F72031" w:rsidP="00F72031">
      <w:pPr>
        <w:pStyle w:val="NormalWeb"/>
        <w:rPr>
          <w:color w:val="000000"/>
          <w:sz w:val="20"/>
          <w:szCs w:val="20"/>
        </w:rPr>
      </w:pPr>
      <w:r>
        <w:rPr>
          <w:rStyle w:val="Forte"/>
          <w:color w:val="000000"/>
          <w:sz w:val="20"/>
          <w:szCs w:val="20"/>
        </w:rPr>
        <w:lastRenderedPageBreak/>
        <w:t>O candidato deve realizar cadastramento no site </w:t>
      </w:r>
      <w:hyperlink r:id="rId13" w:tgtFrame="_blank">
        <w:r>
          <w:rPr>
            <w:rStyle w:val="LinkdaInternet"/>
            <w:sz w:val="20"/>
            <w:szCs w:val="20"/>
          </w:rPr>
          <w:t>http://www.centraldocidadao.rn.gov.br/</w:t>
        </w:r>
      </w:hyperlink>
      <w:r>
        <w:rPr>
          <w:rStyle w:val="Forte"/>
          <w:color w:val="000000"/>
          <w:sz w:val="20"/>
          <w:szCs w:val="20"/>
        </w:rPr>
        <w:t> e agendar data de avaliação pela junta médica. (Contato para informações: 3232-1022 / </w:t>
      </w:r>
      <w:hyperlink r:id="rId14" w:tgtFrame="_blank">
        <w:r>
          <w:rPr>
            <w:rStyle w:val="LinkdaInternet"/>
            <w:sz w:val="20"/>
            <w:szCs w:val="20"/>
          </w:rPr>
          <w:t>juntamedica.seadrn@gmail</w:t>
        </w:r>
      </w:hyperlink>
      <w:r>
        <w:rPr>
          <w:color w:val="000000"/>
          <w:sz w:val="20"/>
          <w:szCs w:val="20"/>
          <w:u w:val="single"/>
        </w:rPr>
        <w:t>.com</w:t>
      </w:r>
      <w:r>
        <w:rPr>
          <w:rStyle w:val="Forte"/>
          <w:color w:val="000000"/>
          <w:sz w:val="20"/>
          <w:szCs w:val="20"/>
        </w:rPr>
        <w:t> ).</w:t>
      </w:r>
    </w:p>
    <w:p w14:paraId="5CA99422" w14:textId="77777777" w:rsidR="00F72031" w:rsidRDefault="00F72031" w:rsidP="00F72031">
      <w:pPr>
        <w:pStyle w:val="NormalWeb"/>
        <w:rPr>
          <w:color w:val="000000"/>
          <w:sz w:val="20"/>
          <w:szCs w:val="20"/>
        </w:rPr>
      </w:pPr>
      <w:r>
        <w:rPr>
          <w:color w:val="000000"/>
          <w:sz w:val="20"/>
          <w:szCs w:val="20"/>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p w14:paraId="70A4B297" w14:textId="77777777" w:rsidR="00F72031" w:rsidRDefault="00F72031" w:rsidP="00F72031">
      <w:pPr>
        <w:pStyle w:val="textocentralizado"/>
        <w:spacing w:after="0"/>
        <w:ind w:left="120" w:right="120"/>
        <w:jc w:val="center"/>
        <w:rPr>
          <w:rFonts w:eastAsiaTheme="minorHAnsi"/>
          <w:b/>
          <w:bCs/>
          <w:sz w:val="22"/>
          <w:szCs w:val="22"/>
          <w:lang w:eastAsia="en-US"/>
        </w:rPr>
      </w:pPr>
    </w:p>
    <w:tbl>
      <w:tblPr>
        <w:tblW w:w="9960" w:type="dxa"/>
        <w:tblLayout w:type="fixed"/>
        <w:tblCellMar>
          <w:left w:w="0" w:type="dxa"/>
          <w:right w:w="0" w:type="dxa"/>
        </w:tblCellMar>
        <w:tblLook w:val="0000" w:firstRow="0" w:lastRow="0" w:firstColumn="0" w:lastColumn="0" w:noHBand="0" w:noVBand="0"/>
      </w:tblPr>
      <w:tblGrid>
        <w:gridCol w:w="3271"/>
        <w:gridCol w:w="6689"/>
      </w:tblGrid>
      <w:tr w:rsidR="00F72031" w14:paraId="1804EBBF" w14:textId="77777777" w:rsidTr="00873DCB">
        <w:trPr>
          <w:trHeight w:val="177"/>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44DAD" w14:textId="77777777" w:rsidR="00F72031" w:rsidRDefault="00F72031" w:rsidP="00873DCB">
            <w:pPr>
              <w:pStyle w:val="TableParagraph"/>
              <w:spacing w:line="240" w:lineRule="auto"/>
            </w:pPr>
            <w:r>
              <w:rPr>
                <w:rFonts w:ascii="Times New Roman" w:hAnsi="Times New Roman" w:cs="Times New Roman"/>
                <w:w w:val="90"/>
                <w:sz w:val="16"/>
                <w:szCs w:val="16"/>
              </w:rPr>
              <w:t>Relação</w:t>
            </w:r>
            <w:r>
              <w:rPr>
                <w:rFonts w:ascii="Times New Roman" w:hAnsi="Times New Roman" w:cs="Times New Roman"/>
                <w:spacing w:val="9"/>
                <w:w w:val="90"/>
                <w:sz w:val="16"/>
                <w:szCs w:val="16"/>
              </w:rPr>
              <w:t xml:space="preserve"> </w:t>
            </w:r>
            <w:r>
              <w:rPr>
                <w:rFonts w:ascii="Times New Roman" w:hAnsi="Times New Roman" w:cs="Times New Roman"/>
                <w:w w:val="90"/>
                <w:sz w:val="16"/>
                <w:szCs w:val="16"/>
              </w:rPr>
              <w:t>dos</w:t>
            </w:r>
            <w:r>
              <w:rPr>
                <w:rFonts w:ascii="Times New Roman" w:hAnsi="Times New Roman" w:cs="Times New Roman"/>
                <w:spacing w:val="4"/>
                <w:w w:val="90"/>
                <w:sz w:val="16"/>
                <w:szCs w:val="16"/>
              </w:rPr>
              <w:t xml:space="preserve"> </w:t>
            </w:r>
            <w:r>
              <w:rPr>
                <w:rFonts w:ascii="Times New Roman" w:hAnsi="Times New Roman" w:cs="Times New Roman"/>
                <w:w w:val="90"/>
                <w:sz w:val="16"/>
                <w:szCs w:val="16"/>
              </w:rPr>
              <w:t>exames</w:t>
            </w:r>
            <w:r>
              <w:rPr>
                <w:rFonts w:ascii="Times New Roman" w:hAnsi="Times New Roman" w:cs="Times New Roman"/>
                <w:spacing w:val="12"/>
                <w:w w:val="90"/>
                <w:sz w:val="16"/>
                <w:szCs w:val="16"/>
              </w:rPr>
              <w:t xml:space="preserve"> </w:t>
            </w:r>
            <w:r>
              <w:rPr>
                <w:rFonts w:ascii="Times New Roman" w:hAnsi="Times New Roman" w:cs="Times New Roman"/>
                <w:w w:val="90"/>
                <w:sz w:val="16"/>
                <w:szCs w:val="16"/>
              </w:rPr>
              <w:t>para</w:t>
            </w:r>
            <w:r>
              <w:rPr>
                <w:rFonts w:ascii="Times New Roman" w:hAnsi="Times New Roman" w:cs="Times New Roman"/>
                <w:spacing w:val="9"/>
                <w:w w:val="90"/>
                <w:sz w:val="16"/>
                <w:szCs w:val="16"/>
              </w:rPr>
              <w:t xml:space="preserve"> </w:t>
            </w:r>
            <w:r>
              <w:rPr>
                <w:rFonts w:ascii="Times New Roman" w:hAnsi="Times New Roman" w:cs="Times New Roman"/>
                <w:w w:val="90"/>
                <w:sz w:val="16"/>
                <w:szCs w:val="16"/>
              </w:rPr>
              <w:t>os</w:t>
            </w:r>
            <w:r>
              <w:rPr>
                <w:rFonts w:ascii="Times New Roman" w:hAnsi="Times New Roman" w:cs="Times New Roman"/>
                <w:spacing w:val="-1"/>
                <w:w w:val="90"/>
                <w:sz w:val="16"/>
                <w:szCs w:val="16"/>
              </w:rPr>
              <w:t xml:space="preserve"> </w:t>
            </w:r>
            <w:r>
              <w:rPr>
                <w:rFonts w:ascii="Times New Roman" w:hAnsi="Times New Roman" w:cs="Times New Roman"/>
                <w:w w:val="90"/>
                <w:sz w:val="16"/>
                <w:szCs w:val="16"/>
              </w:rPr>
              <w:t>carros</w:t>
            </w:r>
            <w:r>
              <w:rPr>
                <w:rFonts w:ascii="Times New Roman" w:hAnsi="Times New Roman" w:cs="Times New Roman"/>
                <w:spacing w:val="6"/>
                <w:w w:val="90"/>
                <w:sz w:val="16"/>
                <w:szCs w:val="16"/>
              </w:rPr>
              <w:t xml:space="preserve"> </w:t>
            </w:r>
            <w:r>
              <w:rPr>
                <w:rFonts w:ascii="Times New Roman" w:hAnsi="Times New Roman" w:cs="Times New Roman"/>
                <w:w w:val="90"/>
                <w:sz w:val="16"/>
                <w:szCs w:val="16"/>
              </w:rPr>
              <w:t>na</w:t>
            </w:r>
            <w:r>
              <w:rPr>
                <w:rFonts w:ascii="Times New Roman" w:hAnsi="Times New Roman" w:cs="Times New Roman"/>
                <w:spacing w:val="4"/>
                <w:w w:val="90"/>
                <w:sz w:val="16"/>
                <w:szCs w:val="16"/>
              </w:rPr>
              <w:t xml:space="preserve"> </w:t>
            </w:r>
            <w:r>
              <w:rPr>
                <w:rFonts w:ascii="Times New Roman" w:hAnsi="Times New Roman" w:cs="Times New Roman"/>
                <w:w w:val="90"/>
                <w:sz w:val="16"/>
                <w:szCs w:val="16"/>
              </w:rPr>
              <w:t>área</w:t>
            </w:r>
            <w:r>
              <w:rPr>
                <w:rFonts w:ascii="Times New Roman" w:hAnsi="Times New Roman" w:cs="Times New Roman"/>
                <w:spacing w:val="10"/>
                <w:w w:val="90"/>
                <w:sz w:val="16"/>
                <w:szCs w:val="16"/>
              </w:rPr>
              <w:t xml:space="preserve"> </w:t>
            </w:r>
            <w:r>
              <w:rPr>
                <w:rFonts w:ascii="Times New Roman" w:hAnsi="Times New Roman" w:cs="Times New Roman"/>
                <w:w w:val="90"/>
                <w:sz w:val="16"/>
                <w:szCs w:val="16"/>
              </w:rPr>
              <w:t>administrativa</w:t>
            </w:r>
          </w:p>
        </w:tc>
      </w:tr>
      <w:tr w:rsidR="00F72031" w14:paraId="43A51B28"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4C8A5" w14:textId="77777777" w:rsidR="00F72031" w:rsidRDefault="00F72031" w:rsidP="00873DCB">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215A4" w14:textId="77777777" w:rsidR="00F72031" w:rsidRDefault="00F72031" w:rsidP="00873DCB">
            <w:pPr>
              <w:pStyle w:val="TableParagraph"/>
              <w:spacing w:line="151" w:lineRule="exact"/>
              <w:ind w:left="46"/>
            </w:pPr>
            <w:r>
              <w:rPr>
                <w:rFonts w:ascii="Times New Roman" w:hAnsi="Times New Roman" w:cs="Times New Roman"/>
                <w:w w:val="90"/>
                <w:sz w:val="16"/>
                <w:szCs w:val="16"/>
              </w:rPr>
              <w:t>VALIDADE</w:t>
            </w:r>
          </w:p>
        </w:tc>
      </w:tr>
      <w:tr w:rsidR="00F72031" w14:paraId="20CEC80E" w14:textId="77777777" w:rsidTr="00873DCB">
        <w:trPr>
          <w:trHeight w:val="15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F9AA2"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C0F2B"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286D3DDC" w14:textId="77777777" w:rsidTr="00873DCB">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75FC"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42787"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6071958A"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AF645"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66446"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30 dias</w:t>
            </w:r>
          </w:p>
        </w:tc>
      </w:tr>
      <w:tr w:rsidR="00F72031" w14:paraId="33AF7B0E" w14:textId="77777777" w:rsidTr="00873DCB">
        <w:trPr>
          <w:trHeight w:val="493"/>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82C440" w14:textId="77777777" w:rsidR="00F72031" w:rsidRDefault="00F72031" w:rsidP="00873DCB">
            <w:pPr>
              <w:pStyle w:val="TableParagraph"/>
              <w:spacing w:line="151" w:lineRule="exact"/>
              <w:ind w:left="46"/>
            </w:pPr>
            <w:r>
              <w:rPr>
                <w:rFonts w:ascii="Times New Roman" w:hAnsi="Times New Roman" w:cs="Times New Roman"/>
                <w:w w:val="90"/>
                <w:sz w:val="16"/>
                <w:szCs w:val="16"/>
              </w:rPr>
              <w:t>Relaçao dos exames para Médico, Farmacêutico, Farmacêutico Bioquimico, Biomédico, Fonoaudiologo, Enfermeiros, Psicólogo, Técnico em Enfermagem, Técnico em laboratório, Técnico em Farmacia, Assistente social, Técnico em biodiagnóstico, Técnico em Segurança do Trabalho, Engenheiro de Segurança do Trabalho.</w:t>
            </w:r>
          </w:p>
        </w:tc>
      </w:tr>
      <w:tr w:rsidR="00F72031" w14:paraId="7F07E77B"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09D94" w14:textId="77777777" w:rsidR="00F72031" w:rsidRDefault="00F72031" w:rsidP="00873DCB">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A25C6" w14:textId="77777777" w:rsidR="00F72031" w:rsidRDefault="00F72031" w:rsidP="00873DCB">
            <w:pPr>
              <w:pStyle w:val="TableParagraph"/>
              <w:spacing w:line="151" w:lineRule="exact"/>
              <w:ind w:left="46"/>
            </w:pPr>
            <w:r>
              <w:rPr>
                <w:rFonts w:ascii="Times New Roman" w:hAnsi="Times New Roman" w:cs="Times New Roman"/>
                <w:w w:val="90"/>
                <w:sz w:val="16"/>
                <w:szCs w:val="16"/>
              </w:rPr>
              <w:t>VALIDADE</w:t>
            </w:r>
          </w:p>
        </w:tc>
      </w:tr>
      <w:tr w:rsidR="00F72031" w14:paraId="09B3CBE7"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84F9E"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35D02"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387810EB"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1CE8"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BCEC4"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78CAF408"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DC76F"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D2C8"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5C219454"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0CBA6"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152C8"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F72031" w14:paraId="6E475BFA" w14:textId="77777777" w:rsidTr="00873DCB">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433E9"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81982"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30 dias</w:t>
            </w:r>
          </w:p>
        </w:tc>
      </w:tr>
      <w:tr w:rsidR="00F72031" w14:paraId="146D6F8E"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07829"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E9DEE"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06 meses</w:t>
            </w:r>
          </w:p>
        </w:tc>
      </w:tr>
      <w:tr w:rsidR="00F72031" w14:paraId="47D3C59B" w14:textId="77777777" w:rsidTr="00873DCB">
        <w:trPr>
          <w:trHeight w:val="256"/>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D67FD"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B20BD"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F72031" w14:paraId="0B4C8F70" w14:textId="77777777" w:rsidTr="00873DCB">
        <w:trPr>
          <w:trHeight w:val="177"/>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50A812" w14:textId="77777777" w:rsidR="00F72031" w:rsidRDefault="00F72031" w:rsidP="00873DCB">
            <w:pPr>
              <w:pStyle w:val="TableParagraph"/>
              <w:spacing w:line="151" w:lineRule="exact"/>
              <w:ind w:left="46"/>
            </w:pPr>
            <w:r>
              <w:rPr>
                <w:rFonts w:ascii="Times New Roman" w:hAnsi="Times New Roman" w:cs="Times New Roman"/>
                <w:w w:val="90"/>
                <w:sz w:val="16"/>
                <w:szCs w:val="16"/>
              </w:rPr>
              <w:t>Relação dos exames para Fisioterapeuta e Terapeuta Ocupacional</w:t>
            </w:r>
          </w:p>
        </w:tc>
      </w:tr>
      <w:tr w:rsidR="00F72031" w14:paraId="60DE3C1C"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76773" w14:textId="77777777" w:rsidR="00F72031" w:rsidRDefault="00F72031" w:rsidP="00873DCB">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85D3F" w14:textId="77777777" w:rsidR="00F72031" w:rsidRDefault="00F72031" w:rsidP="00873DCB">
            <w:pPr>
              <w:pStyle w:val="TableParagraph"/>
              <w:spacing w:line="151" w:lineRule="exact"/>
              <w:ind w:left="46"/>
            </w:pPr>
            <w:r>
              <w:rPr>
                <w:rFonts w:ascii="Times New Roman" w:hAnsi="Times New Roman" w:cs="Times New Roman"/>
                <w:w w:val="90"/>
                <w:sz w:val="16"/>
                <w:szCs w:val="16"/>
              </w:rPr>
              <w:t>VALIDADE</w:t>
            </w:r>
          </w:p>
        </w:tc>
      </w:tr>
      <w:tr w:rsidR="00F72031" w14:paraId="25E7CB87"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4F289"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4EFB"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2DDCA8AA"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B370"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BAEC6"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Ate 90 dias</w:t>
            </w:r>
          </w:p>
        </w:tc>
      </w:tr>
      <w:tr w:rsidR="00F72031" w14:paraId="6489EABE"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F4738"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BF16E"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6E9F0718" w14:textId="77777777" w:rsidTr="00873DCB">
        <w:trPr>
          <w:trHeight w:val="53"/>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F5670"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D13D"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F72031" w14:paraId="0939024B"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02053"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Eletrocardiograma com parecer do cardiologista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4ECB0"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6 meses</w:t>
            </w:r>
          </w:p>
        </w:tc>
      </w:tr>
      <w:tr w:rsidR="00F72031" w14:paraId="121AD25A"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9AF5D"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984DC"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30 dias</w:t>
            </w:r>
          </w:p>
        </w:tc>
      </w:tr>
      <w:tr w:rsidR="00F72031" w14:paraId="69011279" w14:textId="77777777" w:rsidTr="00873DCB">
        <w:trPr>
          <w:trHeight w:val="15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85C9"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D479D"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06 meses</w:t>
            </w:r>
          </w:p>
        </w:tc>
      </w:tr>
      <w:tr w:rsidR="00F72031" w14:paraId="190BE23D" w14:textId="77777777" w:rsidTr="00873DCB">
        <w:trPr>
          <w:trHeight w:val="159"/>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E8DE3"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626D1"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F72031" w14:paraId="427F7A19" w14:textId="77777777" w:rsidTr="00873DCB">
        <w:trPr>
          <w:trHeight w:val="215"/>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F30E7B" w14:textId="77777777" w:rsidR="00F72031" w:rsidRDefault="00F72031" w:rsidP="00873DCB">
            <w:pPr>
              <w:pStyle w:val="TableParagraph"/>
              <w:spacing w:line="151" w:lineRule="exact"/>
              <w:ind w:left="46"/>
            </w:pPr>
            <w:r>
              <w:rPr>
                <w:rFonts w:ascii="Times New Roman" w:hAnsi="Times New Roman" w:cs="Times New Roman"/>
                <w:w w:val="90"/>
                <w:sz w:val="16"/>
                <w:szCs w:val="16"/>
              </w:rPr>
              <w:t>Relaçao de exames para Nutricionista, Copeiras, Axiliar de cozinha e cozinheiro</w:t>
            </w:r>
          </w:p>
        </w:tc>
      </w:tr>
      <w:tr w:rsidR="00F72031" w14:paraId="00EE78BB"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DCD6" w14:textId="77777777" w:rsidR="00F72031" w:rsidRDefault="00F72031" w:rsidP="00873DCB">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3C9B8" w14:textId="77777777" w:rsidR="00F72031" w:rsidRDefault="00F72031" w:rsidP="00873DCB">
            <w:pPr>
              <w:pStyle w:val="TableParagraph"/>
              <w:spacing w:line="151" w:lineRule="exact"/>
              <w:ind w:left="46"/>
            </w:pPr>
            <w:r>
              <w:rPr>
                <w:rFonts w:ascii="Times New Roman" w:hAnsi="Times New Roman" w:cs="Times New Roman"/>
                <w:w w:val="90"/>
                <w:sz w:val="16"/>
                <w:szCs w:val="16"/>
              </w:rPr>
              <w:t>VALIDADE</w:t>
            </w:r>
          </w:p>
        </w:tc>
      </w:tr>
      <w:tr w:rsidR="00F72031" w14:paraId="40E8AA8B"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A4C17"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5E400"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2D9FCFE1"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36878"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927F"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Ate 90  dias</w:t>
            </w:r>
          </w:p>
        </w:tc>
      </w:tr>
      <w:tr w:rsidR="00F72031" w14:paraId="0CECAB73"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6B7FD"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D492B"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15A8B9D1"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A106C"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Parazitológico de fezes e Coprocultura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0189"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2EE2C7AC" w14:textId="77777777" w:rsidTr="00873DCB">
        <w:trPr>
          <w:trHeight w:val="63"/>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D40A0"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4E85C"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F72031" w14:paraId="76085B97"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2D871"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6416A"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30 dias</w:t>
            </w:r>
          </w:p>
        </w:tc>
      </w:tr>
      <w:tr w:rsidR="00F72031" w14:paraId="5D70E86C"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EB920"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0D178"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06 meses</w:t>
            </w:r>
          </w:p>
        </w:tc>
      </w:tr>
      <w:tr w:rsidR="00F72031" w14:paraId="1B746A5B" w14:textId="77777777" w:rsidTr="00873DCB">
        <w:trPr>
          <w:trHeight w:val="2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14C94"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F56"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F72031" w14:paraId="73C3AA11" w14:textId="77777777" w:rsidTr="00873DCB">
        <w:trPr>
          <w:trHeight w:val="173"/>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20DCCE" w14:textId="77777777" w:rsidR="00F72031" w:rsidRDefault="00F72031" w:rsidP="00873DCB">
            <w:pPr>
              <w:pStyle w:val="TableParagraph"/>
              <w:spacing w:line="151" w:lineRule="exact"/>
              <w:ind w:left="46"/>
            </w:pPr>
            <w:r>
              <w:rPr>
                <w:rFonts w:ascii="Times New Roman" w:hAnsi="Times New Roman" w:cs="Times New Roman"/>
                <w:w w:val="90"/>
                <w:sz w:val="16"/>
                <w:szCs w:val="16"/>
              </w:rPr>
              <w:t>Relação dos exames — Profissionais da área da saúde, Técnico em radiologia</w:t>
            </w:r>
          </w:p>
        </w:tc>
      </w:tr>
      <w:tr w:rsidR="00F72031" w14:paraId="35B9E952"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04936" w14:textId="77777777" w:rsidR="00F72031" w:rsidRDefault="00F72031" w:rsidP="00873DCB">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559FB" w14:textId="77777777" w:rsidR="00F72031" w:rsidRDefault="00F72031" w:rsidP="00873DCB">
            <w:pPr>
              <w:pStyle w:val="TableParagraph"/>
              <w:spacing w:line="151" w:lineRule="exact"/>
              <w:ind w:left="46"/>
            </w:pPr>
            <w:r>
              <w:rPr>
                <w:rFonts w:ascii="Times New Roman" w:hAnsi="Times New Roman" w:cs="Times New Roman"/>
                <w:w w:val="90"/>
                <w:sz w:val="16"/>
                <w:szCs w:val="16"/>
              </w:rPr>
              <w:t>VALIDADE</w:t>
            </w:r>
          </w:p>
        </w:tc>
      </w:tr>
      <w:tr w:rsidR="00F72031" w14:paraId="61403AC7"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8C170"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1A693"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239F40EE" w14:textId="77777777" w:rsidTr="00873DCB">
        <w:trPr>
          <w:trHeight w:val="153"/>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BDB5A"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AFD96"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1791DFFF" w14:textId="77777777" w:rsidTr="00873DCB">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B158"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TSH, T4 livre e T3</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2505C"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35421CF6"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AF5CE"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4B435"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90 dias</w:t>
            </w:r>
          </w:p>
        </w:tc>
      </w:tr>
      <w:tr w:rsidR="00F72031" w14:paraId="67E715FF" w14:textId="77777777" w:rsidTr="00873DCB">
        <w:trPr>
          <w:trHeight w:val="316"/>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DDCB0"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8252D"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F72031" w14:paraId="63677C35" w14:textId="77777777" w:rsidTr="00873DCB">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3D1FF"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BEEDD"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30 dias</w:t>
            </w:r>
          </w:p>
        </w:tc>
      </w:tr>
      <w:tr w:rsidR="00F72031" w14:paraId="33ECB23D" w14:textId="77777777" w:rsidTr="00873DCB">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FB10"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04751"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Até 06 meses</w:t>
            </w:r>
          </w:p>
        </w:tc>
      </w:tr>
      <w:tr w:rsidR="00F72031" w14:paraId="4CAA2951" w14:textId="77777777" w:rsidTr="00873DCB">
        <w:trPr>
          <w:trHeight w:val="474"/>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E9066"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6626A" w14:textId="77777777" w:rsidR="00F72031" w:rsidRDefault="00F72031" w:rsidP="00873DCB">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bl>
    <w:p w14:paraId="36FFD3BB" w14:textId="77777777" w:rsidR="00F72031" w:rsidRDefault="00F72031" w:rsidP="00F72031">
      <w:pPr>
        <w:pStyle w:val="textocentralizado"/>
        <w:spacing w:after="0"/>
        <w:ind w:left="120" w:right="120"/>
        <w:jc w:val="center"/>
        <w:rPr>
          <w:rFonts w:eastAsiaTheme="minorHAnsi"/>
          <w:b/>
          <w:bCs/>
          <w:sz w:val="22"/>
          <w:szCs w:val="22"/>
          <w:lang w:eastAsia="en-US"/>
        </w:rPr>
      </w:pPr>
      <w:r>
        <w:rPr>
          <w:rFonts w:eastAsiaTheme="minorHAnsi"/>
          <w:b/>
          <w:bCs/>
          <w:sz w:val="22"/>
          <w:szCs w:val="22"/>
          <w:lang w:eastAsia="en-US"/>
        </w:rPr>
        <w:t>ANEXO II</w:t>
      </w:r>
    </w:p>
    <w:p w14:paraId="0F6A7578" w14:textId="77777777" w:rsidR="00F72031" w:rsidRDefault="00F72031" w:rsidP="00F72031">
      <w:pPr>
        <w:pStyle w:val="PargrafodaLista"/>
        <w:tabs>
          <w:tab w:val="left" w:pos="6416"/>
        </w:tabs>
        <w:ind w:left="720" w:firstLine="0"/>
        <w:rPr>
          <w:rFonts w:eastAsia="Arial"/>
          <w:b/>
          <w:sz w:val="16"/>
          <w:szCs w:val="16"/>
        </w:rPr>
      </w:pPr>
    </w:p>
    <w:p w14:paraId="0229297B" w14:textId="77777777" w:rsidR="00F72031" w:rsidRDefault="00F72031" w:rsidP="00F72031">
      <w:pPr>
        <w:pStyle w:val="PargrafodaLista"/>
        <w:tabs>
          <w:tab w:val="left" w:pos="6416"/>
        </w:tabs>
        <w:ind w:left="1080" w:firstLine="0"/>
        <w:rPr>
          <w:b/>
          <w:sz w:val="16"/>
          <w:szCs w:val="16"/>
        </w:rPr>
      </w:pPr>
      <w:r>
        <w:rPr>
          <w:b/>
          <w:sz w:val="16"/>
          <w:szCs w:val="16"/>
        </w:rPr>
        <w:t>NOMEAR</w:t>
      </w:r>
    </w:p>
    <w:tbl>
      <w:tblPr>
        <w:tblW w:w="9599" w:type="dxa"/>
        <w:tblInd w:w="68" w:type="dxa"/>
        <w:tblLayout w:type="fixed"/>
        <w:tblCellMar>
          <w:top w:w="28" w:type="dxa"/>
          <w:left w:w="68" w:type="dxa"/>
          <w:bottom w:w="28" w:type="dxa"/>
          <w:right w:w="68" w:type="dxa"/>
        </w:tblCellMar>
        <w:tblLook w:val="04A0" w:firstRow="1" w:lastRow="0" w:firstColumn="1" w:lastColumn="0" w:noHBand="0" w:noVBand="1"/>
      </w:tblPr>
      <w:tblGrid>
        <w:gridCol w:w="1701"/>
        <w:gridCol w:w="1418"/>
        <w:gridCol w:w="4927"/>
        <w:gridCol w:w="1553"/>
      </w:tblGrid>
      <w:tr w:rsidR="00F72031" w14:paraId="2E21289E" w14:textId="77777777" w:rsidTr="00873DCB">
        <w:tc>
          <w:tcPr>
            <w:tcW w:w="1701" w:type="dxa"/>
            <w:tcBorders>
              <w:top w:val="single" w:sz="4" w:space="0" w:color="000000"/>
              <w:left w:val="single" w:sz="4" w:space="0" w:color="000000"/>
              <w:bottom w:val="single" w:sz="4" w:space="0" w:color="000000"/>
            </w:tcBorders>
            <w:vAlign w:val="center"/>
          </w:tcPr>
          <w:p w14:paraId="0028FF99" w14:textId="77777777" w:rsidR="00F72031" w:rsidRDefault="00F72031" w:rsidP="00873DCB">
            <w:pPr>
              <w:widowControl w:val="0"/>
              <w:jc w:val="center"/>
              <w:rPr>
                <w:color w:val="000000"/>
              </w:rPr>
            </w:pPr>
            <w:r>
              <w:rPr>
                <w:b/>
                <w:color w:val="000000"/>
                <w:sz w:val="16"/>
                <w:szCs w:val="16"/>
                <w:lang w:eastAsia="pt-BR"/>
              </w:rPr>
              <w:t>CARGO</w:t>
            </w:r>
          </w:p>
        </w:tc>
        <w:tc>
          <w:tcPr>
            <w:tcW w:w="1418" w:type="dxa"/>
            <w:tcBorders>
              <w:top w:val="single" w:sz="4" w:space="0" w:color="000000"/>
              <w:left w:val="single" w:sz="4" w:space="0" w:color="000000"/>
              <w:bottom w:val="single" w:sz="4" w:space="0" w:color="000000"/>
            </w:tcBorders>
            <w:vAlign w:val="center"/>
          </w:tcPr>
          <w:p w14:paraId="3FE22EA2" w14:textId="77777777" w:rsidR="00F72031" w:rsidRDefault="00F72031" w:rsidP="00873DCB">
            <w:pPr>
              <w:widowControl w:val="0"/>
              <w:jc w:val="center"/>
              <w:rPr>
                <w:color w:val="000000"/>
              </w:rPr>
            </w:pPr>
            <w:r>
              <w:rPr>
                <w:b/>
                <w:color w:val="000000"/>
                <w:sz w:val="16"/>
                <w:szCs w:val="16"/>
                <w:lang w:eastAsia="pt-BR"/>
              </w:rPr>
              <w:t>INSCRIÇÃO</w:t>
            </w:r>
          </w:p>
        </w:tc>
        <w:tc>
          <w:tcPr>
            <w:tcW w:w="4927" w:type="dxa"/>
            <w:tcBorders>
              <w:top w:val="single" w:sz="4" w:space="0" w:color="000000"/>
              <w:left w:val="single" w:sz="4" w:space="0" w:color="000000"/>
              <w:bottom w:val="single" w:sz="4" w:space="0" w:color="000000"/>
            </w:tcBorders>
            <w:vAlign w:val="center"/>
          </w:tcPr>
          <w:p w14:paraId="6323C11B" w14:textId="77777777" w:rsidR="00F72031" w:rsidRDefault="00F72031" w:rsidP="00873DCB">
            <w:pPr>
              <w:widowControl w:val="0"/>
              <w:jc w:val="center"/>
              <w:rPr>
                <w:color w:val="000000"/>
              </w:rPr>
            </w:pPr>
            <w:r>
              <w:rPr>
                <w:b/>
                <w:color w:val="000000"/>
                <w:sz w:val="16"/>
                <w:szCs w:val="16"/>
                <w:lang w:eastAsia="pt-BR"/>
              </w:rPr>
              <w:t>NOME</w:t>
            </w:r>
          </w:p>
        </w:tc>
        <w:tc>
          <w:tcPr>
            <w:tcW w:w="1553" w:type="dxa"/>
            <w:tcBorders>
              <w:top w:val="single" w:sz="4" w:space="0" w:color="000000"/>
              <w:left w:val="single" w:sz="4" w:space="0" w:color="000000"/>
              <w:bottom w:val="single" w:sz="4" w:space="0" w:color="000000"/>
              <w:right w:val="single" w:sz="4" w:space="0" w:color="000000"/>
            </w:tcBorders>
            <w:vAlign w:val="center"/>
          </w:tcPr>
          <w:p w14:paraId="6DB40498" w14:textId="77777777" w:rsidR="00F72031" w:rsidRDefault="00F72031" w:rsidP="00873DCB">
            <w:pPr>
              <w:widowControl w:val="0"/>
              <w:jc w:val="center"/>
              <w:rPr>
                <w:color w:val="000000"/>
              </w:rPr>
            </w:pPr>
            <w:r>
              <w:rPr>
                <w:b/>
                <w:color w:val="000000"/>
                <w:sz w:val="16"/>
                <w:szCs w:val="16"/>
                <w:lang w:eastAsia="pt-BR"/>
              </w:rPr>
              <w:t>CLASSIFICAÇÃO</w:t>
            </w:r>
          </w:p>
        </w:tc>
      </w:tr>
      <w:tr w:rsidR="00F72031" w:rsidRPr="00FF7785" w14:paraId="4CE7AE79" w14:textId="77777777" w:rsidTr="00873DCB">
        <w:tc>
          <w:tcPr>
            <w:tcW w:w="1701" w:type="dxa"/>
            <w:tcBorders>
              <w:left w:val="single" w:sz="4" w:space="0" w:color="000000"/>
              <w:bottom w:val="single" w:sz="4" w:space="0" w:color="000000"/>
            </w:tcBorders>
            <w:vAlign w:val="bottom"/>
          </w:tcPr>
          <w:p w14:paraId="491FF05E" w14:textId="77777777" w:rsidR="00F72031" w:rsidRDefault="00F72031" w:rsidP="00873DCB">
            <w:pPr>
              <w:widowControl w:val="0"/>
              <w:jc w:val="both"/>
              <w:rPr>
                <w:sz w:val="16"/>
                <w:szCs w:val="16"/>
              </w:rPr>
            </w:pPr>
            <w:bookmarkStart w:id="0" w:name="docs-internal-guid-ec87b970-7fff-8ec7-5a"/>
            <w:bookmarkEnd w:id="0"/>
            <w:r>
              <w:rPr>
                <w:sz w:val="16"/>
                <w:szCs w:val="16"/>
              </w:rPr>
              <w:t>Enfermeiro</w:t>
            </w:r>
          </w:p>
        </w:tc>
        <w:tc>
          <w:tcPr>
            <w:tcW w:w="1418" w:type="dxa"/>
            <w:tcBorders>
              <w:left w:val="single" w:sz="4" w:space="0" w:color="000000"/>
              <w:bottom w:val="single" w:sz="4" w:space="0" w:color="000000"/>
            </w:tcBorders>
            <w:vAlign w:val="bottom"/>
          </w:tcPr>
          <w:p w14:paraId="69551E1D" w14:textId="77777777" w:rsidR="00F72031" w:rsidRDefault="00F72031" w:rsidP="00873DCB">
            <w:pPr>
              <w:widowControl w:val="0"/>
              <w:jc w:val="both"/>
              <w:rPr>
                <w:sz w:val="16"/>
                <w:szCs w:val="16"/>
              </w:rPr>
            </w:pPr>
            <w:r>
              <w:rPr>
                <w:sz w:val="16"/>
                <w:szCs w:val="16"/>
              </w:rPr>
              <w:t>100158773</w:t>
            </w:r>
          </w:p>
        </w:tc>
        <w:tc>
          <w:tcPr>
            <w:tcW w:w="4927" w:type="dxa"/>
            <w:tcBorders>
              <w:left w:val="single" w:sz="4" w:space="0" w:color="000000"/>
              <w:bottom w:val="single" w:sz="4" w:space="0" w:color="000000"/>
            </w:tcBorders>
            <w:vAlign w:val="bottom"/>
          </w:tcPr>
          <w:p w14:paraId="017121D2" w14:textId="77777777" w:rsidR="00F72031" w:rsidRDefault="00F72031" w:rsidP="00873DCB">
            <w:pPr>
              <w:widowControl w:val="0"/>
              <w:jc w:val="both"/>
              <w:rPr>
                <w:sz w:val="16"/>
                <w:szCs w:val="16"/>
              </w:rPr>
            </w:pPr>
            <w:r>
              <w:rPr>
                <w:sz w:val="16"/>
                <w:szCs w:val="16"/>
              </w:rPr>
              <w:t>ANA FLÁVIA COSTA DA SILVA</w:t>
            </w:r>
          </w:p>
        </w:tc>
        <w:tc>
          <w:tcPr>
            <w:tcW w:w="1553" w:type="dxa"/>
            <w:tcBorders>
              <w:left w:val="single" w:sz="4" w:space="0" w:color="000000"/>
              <w:bottom w:val="single" w:sz="4" w:space="0" w:color="000000"/>
              <w:right w:val="single" w:sz="4" w:space="0" w:color="000000"/>
            </w:tcBorders>
            <w:vAlign w:val="bottom"/>
          </w:tcPr>
          <w:p w14:paraId="6C2B1C40" w14:textId="77777777" w:rsidR="00F72031" w:rsidRDefault="00F72031" w:rsidP="00873DCB">
            <w:pPr>
              <w:widowControl w:val="0"/>
              <w:jc w:val="both"/>
              <w:rPr>
                <w:sz w:val="16"/>
                <w:szCs w:val="16"/>
              </w:rPr>
            </w:pPr>
            <w:r>
              <w:rPr>
                <w:sz w:val="16"/>
                <w:szCs w:val="16"/>
              </w:rPr>
              <w:t>1100</w:t>
            </w:r>
          </w:p>
        </w:tc>
      </w:tr>
      <w:tr w:rsidR="00F72031" w:rsidRPr="00FF7785" w14:paraId="63D64FC9" w14:textId="77777777" w:rsidTr="00873DCB">
        <w:tc>
          <w:tcPr>
            <w:tcW w:w="1701" w:type="dxa"/>
            <w:tcBorders>
              <w:left w:val="single" w:sz="4" w:space="0" w:color="000000"/>
              <w:bottom w:val="single" w:sz="4" w:space="0" w:color="000000"/>
            </w:tcBorders>
            <w:vAlign w:val="bottom"/>
          </w:tcPr>
          <w:p w14:paraId="6F1D3AA3" w14:textId="77777777" w:rsidR="00F72031" w:rsidRDefault="00F72031" w:rsidP="00873DCB">
            <w:pPr>
              <w:widowControl w:val="0"/>
              <w:jc w:val="both"/>
              <w:rPr>
                <w:sz w:val="16"/>
                <w:szCs w:val="16"/>
              </w:rPr>
            </w:pPr>
            <w:r>
              <w:rPr>
                <w:sz w:val="16"/>
                <w:szCs w:val="16"/>
              </w:rPr>
              <w:t>Enfermeiro</w:t>
            </w:r>
          </w:p>
        </w:tc>
        <w:tc>
          <w:tcPr>
            <w:tcW w:w="1418" w:type="dxa"/>
            <w:tcBorders>
              <w:left w:val="single" w:sz="4" w:space="0" w:color="000000"/>
              <w:bottom w:val="single" w:sz="4" w:space="0" w:color="000000"/>
            </w:tcBorders>
            <w:vAlign w:val="bottom"/>
          </w:tcPr>
          <w:p w14:paraId="4F5F6185" w14:textId="77777777" w:rsidR="00F72031" w:rsidRDefault="00F72031" w:rsidP="00873DCB">
            <w:pPr>
              <w:widowControl w:val="0"/>
              <w:jc w:val="both"/>
              <w:rPr>
                <w:sz w:val="16"/>
                <w:szCs w:val="16"/>
              </w:rPr>
            </w:pPr>
            <w:r>
              <w:rPr>
                <w:sz w:val="16"/>
                <w:szCs w:val="16"/>
              </w:rPr>
              <w:t>100280617</w:t>
            </w:r>
          </w:p>
        </w:tc>
        <w:tc>
          <w:tcPr>
            <w:tcW w:w="4927" w:type="dxa"/>
            <w:tcBorders>
              <w:left w:val="single" w:sz="4" w:space="0" w:color="000000"/>
              <w:bottom w:val="single" w:sz="4" w:space="0" w:color="000000"/>
            </w:tcBorders>
            <w:vAlign w:val="bottom"/>
          </w:tcPr>
          <w:p w14:paraId="192D1126" w14:textId="77777777" w:rsidR="00F72031" w:rsidRDefault="00F72031" w:rsidP="00873DCB">
            <w:pPr>
              <w:widowControl w:val="0"/>
              <w:jc w:val="both"/>
              <w:rPr>
                <w:sz w:val="16"/>
                <w:szCs w:val="16"/>
              </w:rPr>
            </w:pPr>
            <w:r>
              <w:rPr>
                <w:sz w:val="16"/>
                <w:szCs w:val="16"/>
              </w:rPr>
              <w:t>JANAINA FERNANDES GASQUES BATISTA</w:t>
            </w:r>
          </w:p>
        </w:tc>
        <w:tc>
          <w:tcPr>
            <w:tcW w:w="1553" w:type="dxa"/>
            <w:tcBorders>
              <w:left w:val="single" w:sz="4" w:space="0" w:color="000000"/>
              <w:bottom w:val="single" w:sz="4" w:space="0" w:color="000000"/>
              <w:right w:val="single" w:sz="4" w:space="0" w:color="000000"/>
            </w:tcBorders>
            <w:vAlign w:val="bottom"/>
          </w:tcPr>
          <w:p w14:paraId="70F78C82" w14:textId="77777777" w:rsidR="00F72031" w:rsidRDefault="00F72031" w:rsidP="00873DCB">
            <w:pPr>
              <w:widowControl w:val="0"/>
              <w:jc w:val="both"/>
              <w:rPr>
                <w:sz w:val="16"/>
                <w:szCs w:val="16"/>
              </w:rPr>
            </w:pPr>
            <w:r>
              <w:rPr>
                <w:sz w:val="16"/>
                <w:szCs w:val="16"/>
              </w:rPr>
              <w:t>1101</w:t>
            </w:r>
          </w:p>
        </w:tc>
      </w:tr>
      <w:tr w:rsidR="00F72031" w:rsidRPr="00D923A1" w14:paraId="3BA5DCC1" w14:textId="77777777" w:rsidTr="00873DCB">
        <w:tc>
          <w:tcPr>
            <w:tcW w:w="1701" w:type="dxa"/>
            <w:tcBorders>
              <w:left w:val="single" w:sz="4" w:space="0" w:color="000000"/>
              <w:bottom w:val="single" w:sz="4" w:space="0" w:color="000000"/>
            </w:tcBorders>
            <w:vAlign w:val="bottom"/>
          </w:tcPr>
          <w:p w14:paraId="2FBFB5E6" w14:textId="77777777" w:rsidR="00F72031" w:rsidRDefault="00F72031" w:rsidP="00873DCB">
            <w:pPr>
              <w:widowControl w:val="0"/>
              <w:jc w:val="both"/>
              <w:rPr>
                <w:sz w:val="16"/>
                <w:szCs w:val="16"/>
              </w:rPr>
            </w:pPr>
            <w:r>
              <w:rPr>
                <w:sz w:val="16"/>
                <w:szCs w:val="16"/>
              </w:rPr>
              <w:lastRenderedPageBreak/>
              <w:t>Enfermeiro</w:t>
            </w:r>
          </w:p>
        </w:tc>
        <w:tc>
          <w:tcPr>
            <w:tcW w:w="1418" w:type="dxa"/>
            <w:tcBorders>
              <w:left w:val="single" w:sz="4" w:space="0" w:color="000000"/>
              <w:bottom w:val="single" w:sz="4" w:space="0" w:color="000000"/>
            </w:tcBorders>
            <w:vAlign w:val="bottom"/>
          </w:tcPr>
          <w:p w14:paraId="68B21743" w14:textId="77777777" w:rsidR="00F72031" w:rsidRDefault="00F72031" w:rsidP="00873DCB">
            <w:pPr>
              <w:widowControl w:val="0"/>
              <w:jc w:val="both"/>
              <w:rPr>
                <w:sz w:val="16"/>
                <w:szCs w:val="16"/>
              </w:rPr>
            </w:pPr>
            <w:r>
              <w:rPr>
                <w:sz w:val="16"/>
                <w:szCs w:val="16"/>
              </w:rPr>
              <w:t>100095879</w:t>
            </w:r>
          </w:p>
        </w:tc>
        <w:tc>
          <w:tcPr>
            <w:tcW w:w="4927" w:type="dxa"/>
            <w:tcBorders>
              <w:left w:val="single" w:sz="4" w:space="0" w:color="000000"/>
              <w:bottom w:val="single" w:sz="4" w:space="0" w:color="000000"/>
            </w:tcBorders>
            <w:vAlign w:val="bottom"/>
          </w:tcPr>
          <w:p w14:paraId="133355F6" w14:textId="77777777" w:rsidR="00F72031" w:rsidRDefault="00F72031" w:rsidP="00873DCB">
            <w:pPr>
              <w:widowControl w:val="0"/>
              <w:jc w:val="both"/>
              <w:rPr>
                <w:sz w:val="16"/>
                <w:szCs w:val="16"/>
              </w:rPr>
            </w:pPr>
            <w:r>
              <w:rPr>
                <w:sz w:val="16"/>
                <w:szCs w:val="16"/>
              </w:rPr>
              <w:t>PATRICIA DUARTE CAMARA</w:t>
            </w:r>
          </w:p>
        </w:tc>
        <w:tc>
          <w:tcPr>
            <w:tcW w:w="1553" w:type="dxa"/>
            <w:tcBorders>
              <w:left w:val="single" w:sz="4" w:space="0" w:color="000000"/>
              <w:bottom w:val="single" w:sz="4" w:space="0" w:color="000000"/>
              <w:right w:val="single" w:sz="4" w:space="0" w:color="000000"/>
            </w:tcBorders>
            <w:vAlign w:val="bottom"/>
          </w:tcPr>
          <w:p w14:paraId="33757212" w14:textId="77777777" w:rsidR="00F72031" w:rsidRDefault="00F72031" w:rsidP="00873DCB">
            <w:pPr>
              <w:widowControl w:val="0"/>
              <w:jc w:val="both"/>
              <w:rPr>
                <w:sz w:val="16"/>
                <w:szCs w:val="16"/>
              </w:rPr>
            </w:pPr>
            <w:r>
              <w:rPr>
                <w:sz w:val="16"/>
                <w:szCs w:val="16"/>
              </w:rPr>
              <w:t>1102</w:t>
            </w:r>
          </w:p>
        </w:tc>
      </w:tr>
      <w:tr w:rsidR="00F72031" w:rsidRPr="00FF7785" w14:paraId="5540E6CD" w14:textId="77777777" w:rsidTr="00873DCB">
        <w:tc>
          <w:tcPr>
            <w:tcW w:w="1701" w:type="dxa"/>
            <w:tcBorders>
              <w:left w:val="single" w:sz="4" w:space="0" w:color="000000"/>
              <w:bottom w:val="single" w:sz="4" w:space="0" w:color="000000"/>
            </w:tcBorders>
            <w:vAlign w:val="bottom"/>
          </w:tcPr>
          <w:p w14:paraId="6512A523" w14:textId="77777777" w:rsidR="00F72031" w:rsidRDefault="00F72031" w:rsidP="00873DCB">
            <w:pPr>
              <w:widowControl w:val="0"/>
              <w:jc w:val="both"/>
              <w:rPr>
                <w:sz w:val="16"/>
                <w:szCs w:val="16"/>
              </w:rPr>
            </w:pPr>
            <w:r>
              <w:rPr>
                <w:sz w:val="16"/>
                <w:szCs w:val="16"/>
              </w:rPr>
              <w:t>Enfermeiro</w:t>
            </w:r>
          </w:p>
        </w:tc>
        <w:tc>
          <w:tcPr>
            <w:tcW w:w="1418" w:type="dxa"/>
            <w:tcBorders>
              <w:left w:val="single" w:sz="4" w:space="0" w:color="000000"/>
              <w:bottom w:val="single" w:sz="4" w:space="0" w:color="000000"/>
            </w:tcBorders>
            <w:vAlign w:val="bottom"/>
          </w:tcPr>
          <w:p w14:paraId="1756256E" w14:textId="77777777" w:rsidR="00F72031" w:rsidRDefault="00F72031" w:rsidP="00873DCB">
            <w:pPr>
              <w:widowControl w:val="0"/>
              <w:jc w:val="both"/>
              <w:rPr>
                <w:sz w:val="16"/>
                <w:szCs w:val="16"/>
              </w:rPr>
            </w:pPr>
            <w:r>
              <w:rPr>
                <w:sz w:val="16"/>
                <w:szCs w:val="16"/>
              </w:rPr>
              <w:t>100153283</w:t>
            </w:r>
          </w:p>
        </w:tc>
        <w:tc>
          <w:tcPr>
            <w:tcW w:w="4927" w:type="dxa"/>
            <w:tcBorders>
              <w:left w:val="single" w:sz="4" w:space="0" w:color="000000"/>
              <w:bottom w:val="single" w:sz="4" w:space="0" w:color="000000"/>
            </w:tcBorders>
            <w:vAlign w:val="bottom"/>
          </w:tcPr>
          <w:p w14:paraId="5EE6AE26" w14:textId="77777777" w:rsidR="00F72031" w:rsidRDefault="00F72031" w:rsidP="00873DCB">
            <w:pPr>
              <w:widowControl w:val="0"/>
              <w:jc w:val="both"/>
              <w:rPr>
                <w:sz w:val="16"/>
                <w:szCs w:val="16"/>
              </w:rPr>
            </w:pPr>
            <w:r>
              <w:rPr>
                <w:sz w:val="16"/>
                <w:szCs w:val="16"/>
              </w:rPr>
              <w:t>CINTIA DANIELLE FAUSTINO DA SILVA GUEDES</w:t>
            </w:r>
          </w:p>
        </w:tc>
        <w:tc>
          <w:tcPr>
            <w:tcW w:w="1553" w:type="dxa"/>
            <w:tcBorders>
              <w:left w:val="single" w:sz="4" w:space="0" w:color="000000"/>
              <w:bottom w:val="single" w:sz="4" w:space="0" w:color="000000"/>
              <w:right w:val="single" w:sz="4" w:space="0" w:color="000000"/>
            </w:tcBorders>
            <w:vAlign w:val="bottom"/>
          </w:tcPr>
          <w:p w14:paraId="52B3C2B1" w14:textId="77777777" w:rsidR="00F72031" w:rsidRDefault="00F72031" w:rsidP="00873DCB">
            <w:pPr>
              <w:widowControl w:val="0"/>
              <w:jc w:val="both"/>
              <w:rPr>
                <w:sz w:val="16"/>
                <w:szCs w:val="16"/>
              </w:rPr>
            </w:pPr>
            <w:r>
              <w:rPr>
                <w:sz w:val="16"/>
                <w:szCs w:val="16"/>
              </w:rPr>
              <w:t>1103</w:t>
            </w:r>
          </w:p>
        </w:tc>
      </w:tr>
      <w:tr w:rsidR="00F72031" w:rsidRPr="00FF7785" w14:paraId="1E928386" w14:textId="77777777" w:rsidTr="00873DCB">
        <w:tc>
          <w:tcPr>
            <w:tcW w:w="1701" w:type="dxa"/>
            <w:tcBorders>
              <w:left w:val="single" w:sz="4" w:space="0" w:color="000000"/>
              <w:bottom w:val="single" w:sz="4" w:space="0" w:color="000000"/>
            </w:tcBorders>
            <w:vAlign w:val="bottom"/>
          </w:tcPr>
          <w:p w14:paraId="35E332E5" w14:textId="77777777" w:rsidR="00F72031" w:rsidRDefault="00F72031" w:rsidP="00873DCB">
            <w:pPr>
              <w:widowControl w:val="0"/>
              <w:jc w:val="both"/>
              <w:rPr>
                <w:sz w:val="16"/>
                <w:szCs w:val="16"/>
              </w:rPr>
            </w:pPr>
            <w:r>
              <w:rPr>
                <w:sz w:val="16"/>
                <w:szCs w:val="16"/>
              </w:rPr>
              <w:t>Enfermeiro</w:t>
            </w:r>
          </w:p>
        </w:tc>
        <w:tc>
          <w:tcPr>
            <w:tcW w:w="1418" w:type="dxa"/>
            <w:tcBorders>
              <w:left w:val="single" w:sz="4" w:space="0" w:color="000000"/>
              <w:bottom w:val="single" w:sz="4" w:space="0" w:color="000000"/>
            </w:tcBorders>
            <w:vAlign w:val="bottom"/>
          </w:tcPr>
          <w:p w14:paraId="68244EA9" w14:textId="77777777" w:rsidR="00F72031" w:rsidRDefault="00F72031" w:rsidP="00873DCB">
            <w:pPr>
              <w:widowControl w:val="0"/>
              <w:jc w:val="both"/>
              <w:rPr>
                <w:sz w:val="16"/>
                <w:szCs w:val="16"/>
              </w:rPr>
            </w:pPr>
            <w:r>
              <w:rPr>
                <w:sz w:val="16"/>
                <w:szCs w:val="16"/>
              </w:rPr>
              <w:t>100307965</w:t>
            </w:r>
          </w:p>
        </w:tc>
        <w:tc>
          <w:tcPr>
            <w:tcW w:w="4927" w:type="dxa"/>
            <w:tcBorders>
              <w:left w:val="single" w:sz="4" w:space="0" w:color="000000"/>
              <w:bottom w:val="single" w:sz="4" w:space="0" w:color="000000"/>
            </w:tcBorders>
            <w:vAlign w:val="bottom"/>
          </w:tcPr>
          <w:p w14:paraId="53EA9092" w14:textId="77777777" w:rsidR="00F72031" w:rsidRDefault="00F72031" w:rsidP="00873DCB">
            <w:pPr>
              <w:widowControl w:val="0"/>
              <w:jc w:val="both"/>
              <w:rPr>
                <w:sz w:val="16"/>
                <w:szCs w:val="16"/>
              </w:rPr>
            </w:pPr>
            <w:r>
              <w:rPr>
                <w:sz w:val="16"/>
                <w:szCs w:val="16"/>
              </w:rPr>
              <w:t>DOMINICK FARIAS DE OLIVEIRA</w:t>
            </w:r>
          </w:p>
        </w:tc>
        <w:tc>
          <w:tcPr>
            <w:tcW w:w="1553" w:type="dxa"/>
            <w:tcBorders>
              <w:left w:val="single" w:sz="4" w:space="0" w:color="000000"/>
              <w:bottom w:val="single" w:sz="4" w:space="0" w:color="000000"/>
              <w:right w:val="single" w:sz="4" w:space="0" w:color="000000"/>
            </w:tcBorders>
            <w:vAlign w:val="bottom"/>
          </w:tcPr>
          <w:p w14:paraId="68B90F72" w14:textId="77777777" w:rsidR="00F72031" w:rsidRDefault="00F72031" w:rsidP="00873DCB">
            <w:pPr>
              <w:widowControl w:val="0"/>
              <w:jc w:val="both"/>
              <w:rPr>
                <w:sz w:val="16"/>
                <w:szCs w:val="16"/>
              </w:rPr>
            </w:pPr>
            <w:r>
              <w:rPr>
                <w:sz w:val="16"/>
                <w:szCs w:val="16"/>
              </w:rPr>
              <w:t>1104</w:t>
            </w:r>
          </w:p>
        </w:tc>
      </w:tr>
      <w:tr w:rsidR="00F72031" w:rsidRPr="00FF7785" w14:paraId="73D91B87" w14:textId="77777777" w:rsidTr="00873DCB">
        <w:tc>
          <w:tcPr>
            <w:tcW w:w="1701" w:type="dxa"/>
            <w:tcBorders>
              <w:left w:val="single" w:sz="4" w:space="0" w:color="000000"/>
              <w:bottom w:val="single" w:sz="4" w:space="0" w:color="000000"/>
            </w:tcBorders>
            <w:vAlign w:val="bottom"/>
          </w:tcPr>
          <w:p w14:paraId="75CC6FDD" w14:textId="77777777" w:rsidR="00F72031" w:rsidRDefault="00F72031" w:rsidP="00873DCB">
            <w:pPr>
              <w:widowControl w:val="0"/>
              <w:jc w:val="both"/>
              <w:rPr>
                <w:sz w:val="16"/>
                <w:szCs w:val="16"/>
              </w:rPr>
            </w:pPr>
            <w:r>
              <w:rPr>
                <w:sz w:val="16"/>
                <w:szCs w:val="16"/>
              </w:rPr>
              <w:t>Enfermeiro</w:t>
            </w:r>
          </w:p>
        </w:tc>
        <w:tc>
          <w:tcPr>
            <w:tcW w:w="1418" w:type="dxa"/>
            <w:tcBorders>
              <w:left w:val="single" w:sz="4" w:space="0" w:color="000000"/>
              <w:bottom w:val="single" w:sz="4" w:space="0" w:color="000000"/>
            </w:tcBorders>
            <w:vAlign w:val="bottom"/>
          </w:tcPr>
          <w:p w14:paraId="3EEC565D" w14:textId="77777777" w:rsidR="00F72031" w:rsidRDefault="00F72031" w:rsidP="00873DCB">
            <w:pPr>
              <w:widowControl w:val="0"/>
              <w:jc w:val="both"/>
              <w:rPr>
                <w:sz w:val="16"/>
                <w:szCs w:val="16"/>
              </w:rPr>
            </w:pPr>
            <w:r>
              <w:rPr>
                <w:sz w:val="16"/>
                <w:szCs w:val="16"/>
              </w:rPr>
              <w:t>100300960</w:t>
            </w:r>
          </w:p>
        </w:tc>
        <w:tc>
          <w:tcPr>
            <w:tcW w:w="4927" w:type="dxa"/>
            <w:tcBorders>
              <w:left w:val="single" w:sz="4" w:space="0" w:color="000000"/>
              <w:bottom w:val="single" w:sz="4" w:space="0" w:color="000000"/>
            </w:tcBorders>
            <w:vAlign w:val="bottom"/>
          </w:tcPr>
          <w:p w14:paraId="0BBA08FA" w14:textId="77777777" w:rsidR="00F72031" w:rsidRDefault="00F72031" w:rsidP="00873DCB">
            <w:pPr>
              <w:widowControl w:val="0"/>
              <w:jc w:val="both"/>
              <w:rPr>
                <w:sz w:val="16"/>
                <w:szCs w:val="16"/>
              </w:rPr>
            </w:pPr>
            <w:r>
              <w:rPr>
                <w:sz w:val="16"/>
                <w:szCs w:val="16"/>
              </w:rPr>
              <w:t>TAYNARA TEIXEIRA ALVES DOS SANTOS</w:t>
            </w:r>
          </w:p>
        </w:tc>
        <w:tc>
          <w:tcPr>
            <w:tcW w:w="1553" w:type="dxa"/>
            <w:tcBorders>
              <w:left w:val="single" w:sz="4" w:space="0" w:color="000000"/>
              <w:bottom w:val="single" w:sz="4" w:space="0" w:color="000000"/>
              <w:right w:val="single" w:sz="4" w:space="0" w:color="000000"/>
            </w:tcBorders>
            <w:vAlign w:val="bottom"/>
          </w:tcPr>
          <w:p w14:paraId="7AF71477" w14:textId="77777777" w:rsidR="00F72031" w:rsidRDefault="00F72031" w:rsidP="00873DCB">
            <w:pPr>
              <w:widowControl w:val="0"/>
              <w:jc w:val="both"/>
              <w:rPr>
                <w:sz w:val="16"/>
                <w:szCs w:val="16"/>
              </w:rPr>
            </w:pPr>
            <w:r>
              <w:rPr>
                <w:sz w:val="16"/>
                <w:szCs w:val="16"/>
              </w:rPr>
              <w:t>1105</w:t>
            </w:r>
          </w:p>
        </w:tc>
      </w:tr>
      <w:tr w:rsidR="00F72031" w:rsidRPr="00D923A1" w14:paraId="67DAE79B" w14:textId="77777777" w:rsidTr="00873DCB">
        <w:tc>
          <w:tcPr>
            <w:tcW w:w="1701" w:type="dxa"/>
            <w:tcBorders>
              <w:left w:val="single" w:sz="4" w:space="0" w:color="000000"/>
              <w:bottom w:val="single" w:sz="4" w:space="0" w:color="000000"/>
            </w:tcBorders>
            <w:vAlign w:val="bottom"/>
          </w:tcPr>
          <w:p w14:paraId="6B020573" w14:textId="77777777" w:rsidR="00F72031" w:rsidRDefault="00F72031" w:rsidP="00873DCB">
            <w:pPr>
              <w:widowControl w:val="0"/>
              <w:jc w:val="both"/>
              <w:rPr>
                <w:sz w:val="16"/>
                <w:szCs w:val="16"/>
              </w:rPr>
            </w:pPr>
            <w:r>
              <w:rPr>
                <w:sz w:val="16"/>
                <w:szCs w:val="16"/>
              </w:rPr>
              <w:t>Enfermeiro</w:t>
            </w:r>
          </w:p>
        </w:tc>
        <w:tc>
          <w:tcPr>
            <w:tcW w:w="1418" w:type="dxa"/>
            <w:tcBorders>
              <w:left w:val="single" w:sz="4" w:space="0" w:color="000000"/>
              <w:bottom w:val="single" w:sz="4" w:space="0" w:color="000000"/>
            </w:tcBorders>
            <w:vAlign w:val="bottom"/>
          </w:tcPr>
          <w:p w14:paraId="4797ECE9" w14:textId="77777777" w:rsidR="00F72031" w:rsidRDefault="00F72031" w:rsidP="00873DCB">
            <w:pPr>
              <w:widowControl w:val="0"/>
              <w:jc w:val="both"/>
              <w:rPr>
                <w:sz w:val="16"/>
                <w:szCs w:val="16"/>
              </w:rPr>
            </w:pPr>
            <w:r>
              <w:rPr>
                <w:sz w:val="16"/>
                <w:szCs w:val="16"/>
              </w:rPr>
              <w:t>100002994</w:t>
            </w:r>
          </w:p>
        </w:tc>
        <w:tc>
          <w:tcPr>
            <w:tcW w:w="4927" w:type="dxa"/>
            <w:tcBorders>
              <w:left w:val="single" w:sz="4" w:space="0" w:color="000000"/>
              <w:bottom w:val="single" w:sz="4" w:space="0" w:color="000000"/>
            </w:tcBorders>
            <w:vAlign w:val="bottom"/>
          </w:tcPr>
          <w:p w14:paraId="2A688249" w14:textId="77777777" w:rsidR="00F72031" w:rsidRDefault="00F72031" w:rsidP="00873DCB">
            <w:pPr>
              <w:widowControl w:val="0"/>
              <w:jc w:val="both"/>
              <w:rPr>
                <w:sz w:val="16"/>
                <w:szCs w:val="16"/>
              </w:rPr>
            </w:pPr>
            <w:r>
              <w:rPr>
                <w:sz w:val="16"/>
                <w:szCs w:val="16"/>
              </w:rPr>
              <w:t>LEYLIFRAN RODRIGUES DE MEDEIROS</w:t>
            </w:r>
          </w:p>
        </w:tc>
        <w:tc>
          <w:tcPr>
            <w:tcW w:w="1553" w:type="dxa"/>
            <w:tcBorders>
              <w:left w:val="single" w:sz="4" w:space="0" w:color="000000"/>
              <w:bottom w:val="single" w:sz="4" w:space="0" w:color="000000"/>
              <w:right w:val="single" w:sz="4" w:space="0" w:color="000000"/>
            </w:tcBorders>
            <w:vAlign w:val="bottom"/>
          </w:tcPr>
          <w:p w14:paraId="065AE39E" w14:textId="77777777" w:rsidR="00F72031" w:rsidRDefault="00F72031" w:rsidP="00873DCB">
            <w:pPr>
              <w:widowControl w:val="0"/>
              <w:jc w:val="both"/>
              <w:rPr>
                <w:sz w:val="16"/>
                <w:szCs w:val="16"/>
              </w:rPr>
            </w:pPr>
            <w:r>
              <w:rPr>
                <w:sz w:val="16"/>
                <w:szCs w:val="16"/>
              </w:rPr>
              <w:t>1106</w:t>
            </w:r>
          </w:p>
        </w:tc>
      </w:tr>
      <w:tr w:rsidR="00F72031" w:rsidRPr="00DA45BF" w14:paraId="37A131CF" w14:textId="77777777" w:rsidTr="00873DCB">
        <w:tc>
          <w:tcPr>
            <w:tcW w:w="1701" w:type="dxa"/>
            <w:tcBorders>
              <w:left w:val="single" w:sz="4" w:space="0" w:color="000000"/>
              <w:bottom w:val="single" w:sz="4" w:space="0" w:color="000000"/>
            </w:tcBorders>
            <w:vAlign w:val="bottom"/>
          </w:tcPr>
          <w:p w14:paraId="53F422E3" w14:textId="77777777" w:rsidR="00F72031" w:rsidRDefault="00F72031" w:rsidP="00873DCB">
            <w:pPr>
              <w:widowControl w:val="0"/>
              <w:jc w:val="both"/>
              <w:rPr>
                <w:sz w:val="16"/>
                <w:szCs w:val="16"/>
              </w:rPr>
            </w:pPr>
            <w:r>
              <w:rPr>
                <w:sz w:val="16"/>
                <w:szCs w:val="16"/>
              </w:rPr>
              <w:t>Farmacêutico</w:t>
            </w:r>
          </w:p>
        </w:tc>
        <w:tc>
          <w:tcPr>
            <w:tcW w:w="1418" w:type="dxa"/>
            <w:tcBorders>
              <w:left w:val="single" w:sz="4" w:space="0" w:color="000000"/>
              <w:bottom w:val="single" w:sz="4" w:space="0" w:color="000000"/>
            </w:tcBorders>
            <w:vAlign w:val="bottom"/>
          </w:tcPr>
          <w:p w14:paraId="57EB48C9" w14:textId="77777777" w:rsidR="00F72031" w:rsidRDefault="00F72031" w:rsidP="00873DCB">
            <w:pPr>
              <w:widowControl w:val="0"/>
              <w:jc w:val="both"/>
              <w:rPr>
                <w:sz w:val="16"/>
                <w:szCs w:val="16"/>
              </w:rPr>
            </w:pPr>
            <w:r>
              <w:rPr>
                <w:sz w:val="16"/>
                <w:szCs w:val="16"/>
              </w:rPr>
              <w:t>100204880</w:t>
            </w:r>
          </w:p>
        </w:tc>
        <w:tc>
          <w:tcPr>
            <w:tcW w:w="4927" w:type="dxa"/>
            <w:tcBorders>
              <w:left w:val="single" w:sz="4" w:space="0" w:color="000000"/>
              <w:bottom w:val="single" w:sz="4" w:space="0" w:color="000000"/>
            </w:tcBorders>
            <w:vAlign w:val="bottom"/>
          </w:tcPr>
          <w:p w14:paraId="78543D8E" w14:textId="77777777" w:rsidR="00F72031" w:rsidRDefault="00F72031" w:rsidP="00873DCB">
            <w:pPr>
              <w:widowControl w:val="0"/>
              <w:jc w:val="both"/>
              <w:rPr>
                <w:sz w:val="16"/>
                <w:szCs w:val="16"/>
              </w:rPr>
            </w:pPr>
            <w:r>
              <w:rPr>
                <w:sz w:val="16"/>
                <w:szCs w:val="16"/>
              </w:rPr>
              <w:t>ANGÉLICA RODRIGUES MARCELINO LINS</w:t>
            </w:r>
          </w:p>
        </w:tc>
        <w:tc>
          <w:tcPr>
            <w:tcW w:w="1553" w:type="dxa"/>
            <w:tcBorders>
              <w:left w:val="single" w:sz="4" w:space="0" w:color="000000"/>
              <w:bottom w:val="single" w:sz="4" w:space="0" w:color="000000"/>
              <w:right w:val="single" w:sz="4" w:space="0" w:color="000000"/>
            </w:tcBorders>
            <w:vAlign w:val="bottom"/>
          </w:tcPr>
          <w:p w14:paraId="52CA5810" w14:textId="77777777" w:rsidR="00F72031" w:rsidRDefault="00F72031" w:rsidP="00873DCB">
            <w:pPr>
              <w:widowControl w:val="0"/>
              <w:jc w:val="both"/>
              <w:rPr>
                <w:sz w:val="16"/>
                <w:szCs w:val="16"/>
              </w:rPr>
            </w:pPr>
            <w:r>
              <w:rPr>
                <w:sz w:val="16"/>
                <w:szCs w:val="16"/>
              </w:rPr>
              <w:t>166</w:t>
            </w:r>
          </w:p>
        </w:tc>
      </w:tr>
      <w:tr w:rsidR="00F72031" w:rsidRPr="00DA45BF" w14:paraId="6DD4BBE8" w14:textId="77777777" w:rsidTr="00873DCB">
        <w:tc>
          <w:tcPr>
            <w:tcW w:w="1701" w:type="dxa"/>
            <w:tcBorders>
              <w:left w:val="single" w:sz="4" w:space="0" w:color="000000"/>
              <w:bottom w:val="single" w:sz="4" w:space="0" w:color="000000"/>
            </w:tcBorders>
            <w:vAlign w:val="bottom"/>
          </w:tcPr>
          <w:p w14:paraId="3E009D6D" w14:textId="77777777" w:rsidR="00F72031" w:rsidRDefault="00F72031" w:rsidP="00873DCB">
            <w:pPr>
              <w:widowControl w:val="0"/>
              <w:jc w:val="both"/>
              <w:rPr>
                <w:sz w:val="16"/>
                <w:szCs w:val="16"/>
              </w:rPr>
            </w:pPr>
            <w:r>
              <w:rPr>
                <w:sz w:val="16"/>
                <w:szCs w:val="16"/>
              </w:rPr>
              <w:t>Farmacêutico</w:t>
            </w:r>
          </w:p>
        </w:tc>
        <w:tc>
          <w:tcPr>
            <w:tcW w:w="1418" w:type="dxa"/>
            <w:tcBorders>
              <w:left w:val="single" w:sz="4" w:space="0" w:color="000000"/>
              <w:bottom w:val="single" w:sz="4" w:space="0" w:color="000000"/>
            </w:tcBorders>
            <w:vAlign w:val="bottom"/>
          </w:tcPr>
          <w:p w14:paraId="38A44686" w14:textId="77777777" w:rsidR="00F72031" w:rsidRDefault="00F72031" w:rsidP="00873DCB">
            <w:pPr>
              <w:widowControl w:val="0"/>
              <w:jc w:val="both"/>
              <w:rPr>
                <w:sz w:val="16"/>
                <w:szCs w:val="16"/>
              </w:rPr>
            </w:pPr>
            <w:r>
              <w:rPr>
                <w:sz w:val="16"/>
                <w:szCs w:val="16"/>
              </w:rPr>
              <w:t>100219586</w:t>
            </w:r>
          </w:p>
        </w:tc>
        <w:tc>
          <w:tcPr>
            <w:tcW w:w="4927" w:type="dxa"/>
            <w:tcBorders>
              <w:left w:val="single" w:sz="4" w:space="0" w:color="000000"/>
              <w:bottom w:val="single" w:sz="4" w:space="0" w:color="000000"/>
            </w:tcBorders>
            <w:vAlign w:val="bottom"/>
          </w:tcPr>
          <w:p w14:paraId="11325A0D" w14:textId="77777777" w:rsidR="00F72031" w:rsidRDefault="00F72031" w:rsidP="00873DCB">
            <w:pPr>
              <w:widowControl w:val="0"/>
              <w:jc w:val="both"/>
              <w:rPr>
                <w:sz w:val="16"/>
                <w:szCs w:val="16"/>
              </w:rPr>
            </w:pPr>
            <w:r>
              <w:rPr>
                <w:sz w:val="16"/>
                <w:szCs w:val="16"/>
              </w:rPr>
              <w:t>LARISSA YASMIN PATRÍCIO DE FREITAS</w:t>
            </w:r>
          </w:p>
        </w:tc>
        <w:tc>
          <w:tcPr>
            <w:tcW w:w="1553" w:type="dxa"/>
            <w:tcBorders>
              <w:left w:val="single" w:sz="4" w:space="0" w:color="000000"/>
              <w:bottom w:val="single" w:sz="4" w:space="0" w:color="000000"/>
              <w:right w:val="single" w:sz="4" w:space="0" w:color="000000"/>
            </w:tcBorders>
            <w:vAlign w:val="bottom"/>
          </w:tcPr>
          <w:p w14:paraId="53B55041" w14:textId="77777777" w:rsidR="00F72031" w:rsidRDefault="00F72031" w:rsidP="00873DCB">
            <w:pPr>
              <w:widowControl w:val="0"/>
              <w:jc w:val="both"/>
              <w:rPr>
                <w:sz w:val="16"/>
                <w:szCs w:val="16"/>
              </w:rPr>
            </w:pPr>
            <w:r>
              <w:rPr>
                <w:sz w:val="16"/>
                <w:szCs w:val="16"/>
              </w:rPr>
              <w:t>167</w:t>
            </w:r>
          </w:p>
        </w:tc>
      </w:tr>
      <w:tr w:rsidR="00F72031" w:rsidRPr="00DA45BF" w14:paraId="3365D50F" w14:textId="77777777" w:rsidTr="00873DCB">
        <w:tc>
          <w:tcPr>
            <w:tcW w:w="1701" w:type="dxa"/>
            <w:tcBorders>
              <w:left w:val="single" w:sz="4" w:space="0" w:color="000000"/>
              <w:bottom w:val="single" w:sz="4" w:space="0" w:color="000000"/>
            </w:tcBorders>
            <w:vAlign w:val="bottom"/>
          </w:tcPr>
          <w:p w14:paraId="15399B82" w14:textId="77777777" w:rsidR="00F72031" w:rsidRDefault="00F72031" w:rsidP="00873DCB">
            <w:pPr>
              <w:widowControl w:val="0"/>
              <w:jc w:val="both"/>
              <w:rPr>
                <w:sz w:val="16"/>
                <w:szCs w:val="16"/>
              </w:rPr>
            </w:pPr>
            <w:r>
              <w:rPr>
                <w:sz w:val="16"/>
                <w:szCs w:val="16"/>
              </w:rPr>
              <w:t>Farmacêutico</w:t>
            </w:r>
          </w:p>
        </w:tc>
        <w:tc>
          <w:tcPr>
            <w:tcW w:w="1418" w:type="dxa"/>
            <w:tcBorders>
              <w:left w:val="single" w:sz="4" w:space="0" w:color="000000"/>
              <w:bottom w:val="single" w:sz="4" w:space="0" w:color="000000"/>
            </w:tcBorders>
            <w:vAlign w:val="bottom"/>
          </w:tcPr>
          <w:p w14:paraId="5E0F972D" w14:textId="77777777" w:rsidR="00F72031" w:rsidRDefault="00F72031" w:rsidP="00873DCB">
            <w:pPr>
              <w:widowControl w:val="0"/>
              <w:jc w:val="both"/>
              <w:rPr>
                <w:sz w:val="16"/>
                <w:szCs w:val="16"/>
              </w:rPr>
            </w:pPr>
            <w:r>
              <w:rPr>
                <w:sz w:val="16"/>
                <w:szCs w:val="16"/>
              </w:rPr>
              <w:t>100359612</w:t>
            </w:r>
          </w:p>
        </w:tc>
        <w:tc>
          <w:tcPr>
            <w:tcW w:w="4927" w:type="dxa"/>
            <w:tcBorders>
              <w:left w:val="single" w:sz="4" w:space="0" w:color="000000"/>
              <w:bottom w:val="single" w:sz="4" w:space="0" w:color="000000"/>
            </w:tcBorders>
            <w:vAlign w:val="bottom"/>
          </w:tcPr>
          <w:p w14:paraId="17278818" w14:textId="77777777" w:rsidR="00F72031" w:rsidRDefault="00F72031" w:rsidP="00873DCB">
            <w:pPr>
              <w:widowControl w:val="0"/>
              <w:jc w:val="both"/>
              <w:rPr>
                <w:sz w:val="16"/>
                <w:szCs w:val="16"/>
              </w:rPr>
            </w:pPr>
            <w:r>
              <w:rPr>
                <w:sz w:val="16"/>
                <w:szCs w:val="16"/>
              </w:rPr>
              <w:t>PEDRO IGOR CÂMARA DE OLIVEIRA</w:t>
            </w:r>
          </w:p>
        </w:tc>
        <w:tc>
          <w:tcPr>
            <w:tcW w:w="1553" w:type="dxa"/>
            <w:tcBorders>
              <w:left w:val="single" w:sz="4" w:space="0" w:color="000000"/>
              <w:bottom w:val="single" w:sz="4" w:space="0" w:color="000000"/>
              <w:right w:val="single" w:sz="4" w:space="0" w:color="000000"/>
            </w:tcBorders>
            <w:vAlign w:val="bottom"/>
          </w:tcPr>
          <w:p w14:paraId="629CC607" w14:textId="77777777" w:rsidR="00F72031" w:rsidRDefault="00F72031" w:rsidP="00873DCB">
            <w:pPr>
              <w:widowControl w:val="0"/>
              <w:jc w:val="both"/>
              <w:rPr>
                <w:sz w:val="16"/>
                <w:szCs w:val="16"/>
              </w:rPr>
            </w:pPr>
            <w:r>
              <w:rPr>
                <w:sz w:val="16"/>
                <w:szCs w:val="16"/>
              </w:rPr>
              <w:t>168</w:t>
            </w:r>
          </w:p>
        </w:tc>
      </w:tr>
      <w:tr w:rsidR="00F72031" w:rsidRPr="00DA45BF" w14:paraId="02CDE5E5" w14:textId="77777777" w:rsidTr="00873DCB">
        <w:tc>
          <w:tcPr>
            <w:tcW w:w="1701" w:type="dxa"/>
            <w:tcBorders>
              <w:left w:val="single" w:sz="4" w:space="0" w:color="000000"/>
              <w:bottom w:val="single" w:sz="4" w:space="0" w:color="000000"/>
            </w:tcBorders>
            <w:vAlign w:val="bottom"/>
          </w:tcPr>
          <w:p w14:paraId="64AB641C" w14:textId="77777777" w:rsidR="00F72031" w:rsidRDefault="00F72031" w:rsidP="00873DCB">
            <w:pPr>
              <w:widowControl w:val="0"/>
              <w:jc w:val="both"/>
              <w:rPr>
                <w:sz w:val="16"/>
                <w:szCs w:val="16"/>
              </w:rPr>
            </w:pPr>
            <w:r>
              <w:rPr>
                <w:sz w:val="16"/>
                <w:szCs w:val="16"/>
              </w:rPr>
              <w:t>Fisioterapeuta</w:t>
            </w:r>
          </w:p>
        </w:tc>
        <w:tc>
          <w:tcPr>
            <w:tcW w:w="1418" w:type="dxa"/>
            <w:tcBorders>
              <w:left w:val="single" w:sz="4" w:space="0" w:color="000000"/>
              <w:bottom w:val="single" w:sz="4" w:space="0" w:color="000000"/>
            </w:tcBorders>
            <w:vAlign w:val="bottom"/>
          </w:tcPr>
          <w:p w14:paraId="1E2C60D6" w14:textId="77777777" w:rsidR="00F72031" w:rsidRDefault="00F72031" w:rsidP="00873DCB">
            <w:pPr>
              <w:widowControl w:val="0"/>
              <w:jc w:val="both"/>
              <w:rPr>
                <w:sz w:val="16"/>
                <w:szCs w:val="16"/>
              </w:rPr>
            </w:pPr>
            <w:r>
              <w:rPr>
                <w:sz w:val="16"/>
                <w:szCs w:val="16"/>
              </w:rPr>
              <w:t>100249388</w:t>
            </w:r>
          </w:p>
        </w:tc>
        <w:tc>
          <w:tcPr>
            <w:tcW w:w="4927" w:type="dxa"/>
            <w:tcBorders>
              <w:left w:val="single" w:sz="4" w:space="0" w:color="000000"/>
              <w:bottom w:val="single" w:sz="4" w:space="0" w:color="000000"/>
            </w:tcBorders>
            <w:vAlign w:val="bottom"/>
          </w:tcPr>
          <w:p w14:paraId="278BC357" w14:textId="77777777" w:rsidR="00F72031" w:rsidRDefault="00F72031" w:rsidP="00873DCB">
            <w:pPr>
              <w:widowControl w:val="0"/>
              <w:jc w:val="both"/>
              <w:rPr>
                <w:sz w:val="16"/>
                <w:szCs w:val="16"/>
              </w:rPr>
            </w:pPr>
            <w:r>
              <w:rPr>
                <w:sz w:val="16"/>
                <w:szCs w:val="16"/>
              </w:rPr>
              <w:t>THIAGO ROBEMAR VILELA SANTOS</w:t>
            </w:r>
          </w:p>
        </w:tc>
        <w:tc>
          <w:tcPr>
            <w:tcW w:w="1553" w:type="dxa"/>
            <w:tcBorders>
              <w:left w:val="single" w:sz="4" w:space="0" w:color="000000"/>
              <w:bottom w:val="single" w:sz="4" w:space="0" w:color="000000"/>
              <w:right w:val="single" w:sz="4" w:space="0" w:color="000000"/>
            </w:tcBorders>
            <w:vAlign w:val="bottom"/>
          </w:tcPr>
          <w:p w14:paraId="37D1B307" w14:textId="77777777" w:rsidR="00F72031" w:rsidRDefault="00F72031" w:rsidP="00873DCB">
            <w:pPr>
              <w:widowControl w:val="0"/>
              <w:jc w:val="both"/>
              <w:rPr>
                <w:sz w:val="16"/>
                <w:szCs w:val="16"/>
              </w:rPr>
            </w:pPr>
            <w:r>
              <w:rPr>
                <w:sz w:val="16"/>
                <w:szCs w:val="16"/>
              </w:rPr>
              <w:t>214</w:t>
            </w:r>
          </w:p>
        </w:tc>
      </w:tr>
      <w:tr w:rsidR="00F72031" w:rsidRPr="00DA45BF" w14:paraId="616F8A85" w14:textId="77777777" w:rsidTr="00873DCB">
        <w:tc>
          <w:tcPr>
            <w:tcW w:w="1701" w:type="dxa"/>
            <w:tcBorders>
              <w:left w:val="single" w:sz="4" w:space="0" w:color="000000"/>
              <w:bottom w:val="single" w:sz="4" w:space="0" w:color="000000"/>
            </w:tcBorders>
            <w:vAlign w:val="bottom"/>
          </w:tcPr>
          <w:p w14:paraId="2FF92735" w14:textId="77777777" w:rsidR="00F72031" w:rsidRDefault="00F72031" w:rsidP="00873DCB">
            <w:pPr>
              <w:widowControl w:val="0"/>
              <w:jc w:val="both"/>
              <w:rPr>
                <w:color w:val="000000"/>
                <w:sz w:val="16"/>
                <w:szCs w:val="16"/>
              </w:rPr>
            </w:pPr>
            <w:r>
              <w:rPr>
                <w:color w:val="000000"/>
                <w:sz w:val="16"/>
                <w:szCs w:val="16"/>
              </w:rPr>
              <w:t>Técnico em Radiologia</w:t>
            </w:r>
          </w:p>
        </w:tc>
        <w:tc>
          <w:tcPr>
            <w:tcW w:w="1418" w:type="dxa"/>
            <w:tcBorders>
              <w:left w:val="single" w:sz="4" w:space="0" w:color="000000"/>
              <w:bottom w:val="single" w:sz="4" w:space="0" w:color="000000"/>
            </w:tcBorders>
            <w:vAlign w:val="bottom"/>
          </w:tcPr>
          <w:p w14:paraId="0461EBC2" w14:textId="77777777" w:rsidR="00F72031" w:rsidRDefault="00F72031" w:rsidP="00873DCB">
            <w:pPr>
              <w:widowControl w:val="0"/>
              <w:jc w:val="both"/>
              <w:rPr>
                <w:color w:val="000000"/>
                <w:sz w:val="16"/>
                <w:szCs w:val="16"/>
              </w:rPr>
            </w:pPr>
            <w:r>
              <w:rPr>
                <w:color w:val="000000"/>
                <w:sz w:val="16"/>
                <w:szCs w:val="16"/>
              </w:rPr>
              <w:t>100357873</w:t>
            </w:r>
          </w:p>
        </w:tc>
        <w:tc>
          <w:tcPr>
            <w:tcW w:w="4927" w:type="dxa"/>
            <w:tcBorders>
              <w:left w:val="single" w:sz="4" w:space="0" w:color="000000"/>
              <w:bottom w:val="single" w:sz="4" w:space="0" w:color="000000"/>
            </w:tcBorders>
            <w:vAlign w:val="bottom"/>
          </w:tcPr>
          <w:p w14:paraId="3B9E313E" w14:textId="77777777" w:rsidR="00F72031" w:rsidRDefault="00F72031" w:rsidP="00873DCB">
            <w:pPr>
              <w:widowControl w:val="0"/>
              <w:jc w:val="both"/>
              <w:rPr>
                <w:color w:val="000000"/>
                <w:sz w:val="16"/>
                <w:szCs w:val="16"/>
              </w:rPr>
            </w:pPr>
            <w:r>
              <w:rPr>
                <w:color w:val="000000"/>
                <w:sz w:val="16"/>
                <w:szCs w:val="16"/>
              </w:rPr>
              <w:t>JONATHAN RODRIGUES DE MACEDO SOUZA</w:t>
            </w:r>
          </w:p>
        </w:tc>
        <w:tc>
          <w:tcPr>
            <w:tcW w:w="1553" w:type="dxa"/>
            <w:tcBorders>
              <w:left w:val="single" w:sz="4" w:space="0" w:color="000000"/>
              <w:bottom w:val="single" w:sz="4" w:space="0" w:color="000000"/>
              <w:right w:val="single" w:sz="4" w:space="0" w:color="000000"/>
            </w:tcBorders>
            <w:vAlign w:val="bottom"/>
          </w:tcPr>
          <w:p w14:paraId="3ED3E11A" w14:textId="77777777" w:rsidR="00F72031" w:rsidRDefault="00F72031" w:rsidP="00873DCB">
            <w:pPr>
              <w:widowControl w:val="0"/>
              <w:jc w:val="both"/>
              <w:rPr>
                <w:color w:val="000000"/>
                <w:sz w:val="16"/>
                <w:szCs w:val="16"/>
              </w:rPr>
            </w:pPr>
            <w:r>
              <w:rPr>
                <w:color w:val="000000"/>
                <w:sz w:val="16"/>
                <w:szCs w:val="16"/>
              </w:rPr>
              <w:t>49</w:t>
            </w:r>
          </w:p>
        </w:tc>
      </w:tr>
      <w:tr w:rsidR="00F72031" w:rsidRPr="00DA45BF" w14:paraId="2F5B48D0" w14:textId="77777777" w:rsidTr="00873DCB">
        <w:tc>
          <w:tcPr>
            <w:tcW w:w="1701" w:type="dxa"/>
            <w:tcBorders>
              <w:left w:val="single" w:sz="4" w:space="0" w:color="000000"/>
              <w:bottom w:val="single" w:sz="4" w:space="0" w:color="000000"/>
            </w:tcBorders>
            <w:vAlign w:val="bottom"/>
          </w:tcPr>
          <w:p w14:paraId="0F21F59F" w14:textId="77777777" w:rsidR="00F72031" w:rsidRDefault="00F72031" w:rsidP="00873DCB">
            <w:pPr>
              <w:widowControl w:val="0"/>
              <w:jc w:val="both"/>
              <w:rPr>
                <w:color w:val="000000"/>
                <w:sz w:val="16"/>
                <w:szCs w:val="16"/>
              </w:rPr>
            </w:pPr>
            <w:r>
              <w:rPr>
                <w:color w:val="000000"/>
                <w:sz w:val="16"/>
                <w:szCs w:val="16"/>
              </w:rPr>
              <w:t>Técnico em Radiologia</w:t>
            </w:r>
          </w:p>
        </w:tc>
        <w:tc>
          <w:tcPr>
            <w:tcW w:w="1418" w:type="dxa"/>
            <w:tcBorders>
              <w:left w:val="single" w:sz="4" w:space="0" w:color="000000"/>
              <w:bottom w:val="single" w:sz="4" w:space="0" w:color="000000"/>
            </w:tcBorders>
            <w:vAlign w:val="bottom"/>
          </w:tcPr>
          <w:p w14:paraId="24D89E6B" w14:textId="77777777" w:rsidR="00F72031" w:rsidRDefault="00F72031" w:rsidP="00873DCB">
            <w:pPr>
              <w:widowControl w:val="0"/>
              <w:jc w:val="both"/>
              <w:rPr>
                <w:color w:val="000000"/>
                <w:sz w:val="16"/>
                <w:szCs w:val="16"/>
              </w:rPr>
            </w:pPr>
            <w:r>
              <w:rPr>
                <w:color w:val="000000"/>
                <w:sz w:val="16"/>
                <w:szCs w:val="16"/>
              </w:rPr>
              <w:t>100245650</w:t>
            </w:r>
          </w:p>
        </w:tc>
        <w:tc>
          <w:tcPr>
            <w:tcW w:w="4927" w:type="dxa"/>
            <w:tcBorders>
              <w:left w:val="single" w:sz="4" w:space="0" w:color="000000"/>
              <w:bottom w:val="single" w:sz="4" w:space="0" w:color="000000"/>
            </w:tcBorders>
            <w:vAlign w:val="bottom"/>
          </w:tcPr>
          <w:p w14:paraId="2542378E" w14:textId="77777777" w:rsidR="00F72031" w:rsidRDefault="00F72031" w:rsidP="00873DCB">
            <w:pPr>
              <w:widowControl w:val="0"/>
              <w:jc w:val="both"/>
              <w:rPr>
                <w:color w:val="000000"/>
                <w:sz w:val="16"/>
                <w:szCs w:val="16"/>
              </w:rPr>
            </w:pPr>
            <w:r>
              <w:rPr>
                <w:color w:val="000000"/>
                <w:sz w:val="16"/>
                <w:szCs w:val="16"/>
              </w:rPr>
              <w:t>ROBSON SALES DA SILVA</w:t>
            </w:r>
          </w:p>
        </w:tc>
        <w:tc>
          <w:tcPr>
            <w:tcW w:w="1553" w:type="dxa"/>
            <w:tcBorders>
              <w:left w:val="single" w:sz="4" w:space="0" w:color="000000"/>
              <w:bottom w:val="single" w:sz="4" w:space="0" w:color="000000"/>
              <w:right w:val="single" w:sz="4" w:space="0" w:color="000000"/>
            </w:tcBorders>
            <w:vAlign w:val="bottom"/>
          </w:tcPr>
          <w:p w14:paraId="7859FD67" w14:textId="77777777" w:rsidR="00F72031" w:rsidRDefault="00F72031" w:rsidP="00873DCB">
            <w:pPr>
              <w:widowControl w:val="0"/>
              <w:jc w:val="both"/>
              <w:rPr>
                <w:color w:val="000000"/>
                <w:sz w:val="16"/>
                <w:szCs w:val="16"/>
              </w:rPr>
            </w:pPr>
            <w:r>
              <w:rPr>
                <w:color w:val="000000"/>
                <w:sz w:val="16"/>
                <w:szCs w:val="16"/>
              </w:rPr>
              <w:t>50</w:t>
            </w:r>
          </w:p>
        </w:tc>
      </w:tr>
    </w:tbl>
    <w:p w14:paraId="285389A1" w14:textId="77777777" w:rsidR="001901B4" w:rsidRPr="00BF0500" w:rsidRDefault="001901B4" w:rsidP="00F72031">
      <w:pPr>
        <w:spacing w:line="360" w:lineRule="auto"/>
        <w:ind w:firstLine="1134"/>
        <w:jc w:val="both"/>
        <w:rPr>
          <w:sz w:val="22"/>
          <w:szCs w:val="22"/>
        </w:rPr>
      </w:pPr>
    </w:p>
    <w:sectPr w:rsidR="001901B4" w:rsidRPr="00BF0500" w:rsidSect="006B6A2E">
      <w:headerReference w:type="default" r:id="rId15"/>
      <w:pgSz w:w="12240" w:h="15840"/>
      <w:pgMar w:top="709" w:right="1752" w:bottom="1418"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B6B5" w14:textId="77777777" w:rsidR="00A56290" w:rsidRDefault="00A56290">
      <w:r>
        <w:separator/>
      </w:r>
    </w:p>
  </w:endnote>
  <w:endnote w:type="continuationSeparator" w:id="0">
    <w:p w14:paraId="54048526" w14:textId="77777777" w:rsidR="00A56290" w:rsidRDefault="00A5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B95A1" w14:textId="77777777" w:rsidR="00A56290" w:rsidRDefault="00A56290">
      <w:r>
        <w:separator/>
      </w:r>
    </w:p>
  </w:footnote>
  <w:footnote w:type="continuationSeparator" w:id="0">
    <w:p w14:paraId="1C06D176" w14:textId="77777777" w:rsidR="00A56290" w:rsidRDefault="00A5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2886" w14:textId="77777777" w:rsidR="00E17F18" w:rsidRDefault="00E17F18">
    <w:pPr>
      <w:pStyle w:val="Cabealho"/>
    </w:pPr>
  </w:p>
  <w:p w14:paraId="38677DB6" w14:textId="2F369037"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7"/>
  </w:num>
  <w:num w:numId="5" w16cid:durableId="407921950">
    <w:abstractNumId w:val="25"/>
  </w:num>
  <w:num w:numId="6" w16cid:durableId="1726293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2"/>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0"/>
  </w:num>
  <w:num w:numId="29" w16cid:durableId="1077895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400D2"/>
    <w:rsid w:val="00042A4F"/>
    <w:rsid w:val="000445BE"/>
    <w:rsid w:val="000536C5"/>
    <w:rsid w:val="00055778"/>
    <w:rsid w:val="00091F92"/>
    <w:rsid w:val="00092D7D"/>
    <w:rsid w:val="0009386B"/>
    <w:rsid w:val="000B10E0"/>
    <w:rsid w:val="000D01A2"/>
    <w:rsid w:val="000D113B"/>
    <w:rsid w:val="000D60C2"/>
    <w:rsid w:val="000E385D"/>
    <w:rsid w:val="000F2A18"/>
    <w:rsid w:val="00103FF0"/>
    <w:rsid w:val="00131EFE"/>
    <w:rsid w:val="00155F19"/>
    <w:rsid w:val="0016008A"/>
    <w:rsid w:val="00167E8F"/>
    <w:rsid w:val="00180B56"/>
    <w:rsid w:val="001901B4"/>
    <w:rsid w:val="00192305"/>
    <w:rsid w:val="001B357A"/>
    <w:rsid w:val="001D059A"/>
    <w:rsid w:val="001F3F61"/>
    <w:rsid w:val="00224B3E"/>
    <w:rsid w:val="002273C8"/>
    <w:rsid w:val="00252D03"/>
    <w:rsid w:val="00260697"/>
    <w:rsid w:val="00294454"/>
    <w:rsid w:val="002B103F"/>
    <w:rsid w:val="002F08B4"/>
    <w:rsid w:val="00310D04"/>
    <w:rsid w:val="0031778C"/>
    <w:rsid w:val="00327567"/>
    <w:rsid w:val="0034348F"/>
    <w:rsid w:val="00357B6C"/>
    <w:rsid w:val="00362975"/>
    <w:rsid w:val="00367950"/>
    <w:rsid w:val="00382157"/>
    <w:rsid w:val="003A50C5"/>
    <w:rsid w:val="003B764C"/>
    <w:rsid w:val="003C5E90"/>
    <w:rsid w:val="003C7F50"/>
    <w:rsid w:val="003D3001"/>
    <w:rsid w:val="004016F4"/>
    <w:rsid w:val="0045512C"/>
    <w:rsid w:val="00470821"/>
    <w:rsid w:val="0048251D"/>
    <w:rsid w:val="0048501C"/>
    <w:rsid w:val="004B2D71"/>
    <w:rsid w:val="004E4E86"/>
    <w:rsid w:val="005305D9"/>
    <w:rsid w:val="00541814"/>
    <w:rsid w:val="00565F40"/>
    <w:rsid w:val="005770B1"/>
    <w:rsid w:val="005869B8"/>
    <w:rsid w:val="00596321"/>
    <w:rsid w:val="005A3C51"/>
    <w:rsid w:val="005A533B"/>
    <w:rsid w:val="005C02B7"/>
    <w:rsid w:val="005D20BF"/>
    <w:rsid w:val="005D5760"/>
    <w:rsid w:val="005E4E29"/>
    <w:rsid w:val="00605CFC"/>
    <w:rsid w:val="00611D6E"/>
    <w:rsid w:val="00612500"/>
    <w:rsid w:val="006141AA"/>
    <w:rsid w:val="00614E9D"/>
    <w:rsid w:val="00615E07"/>
    <w:rsid w:val="00624CE7"/>
    <w:rsid w:val="00630B72"/>
    <w:rsid w:val="00631CD8"/>
    <w:rsid w:val="00644EAA"/>
    <w:rsid w:val="00660D8B"/>
    <w:rsid w:val="006730F9"/>
    <w:rsid w:val="0068042F"/>
    <w:rsid w:val="00682298"/>
    <w:rsid w:val="006B40C1"/>
    <w:rsid w:val="006B6893"/>
    <w:rsid w:val="006B6A2E"/>
    <w:rsid w:val="006E2595"/>
    <w:rsid w:val="00724BBE"/>
    <w:rsid w:val="007313B3"/>
    <w:rsid w:val="00761BBA"/>
    <w:rsid w:val="00772518"/>
    <w:rsid w:val="00780EA6"/>
    <w:rsid w:val="00781ED3"/>
    <w:rsid w:val="0078735A"/>
    <w:rsid w:val="007A5F81"/>
    <w:rsid w:val="007A6C0B"/>
    <w:rsid w:val="007B6630"/>
    <w:rsid w:val="007C372C"/>
    <w:rsid w:val="0080298E"/>
    <w:rsid w:val="00812C85"/>
    <w:rsid w:val="008A0BA9"/>
    <w:rsid w:val="008A1B77"/>
    <w:rsid w:val="008C0551"/>
    <w:rsid w:val="008D50CE"/>
    <w:rsid w:val="008F02E6"/>
    <w:rsid w:val="00916FB2"/>
    <w:rsid w:val="009220B7"/>
    <w:rsid w:val="00951529"/>
    <w:rsid w:val="009677E1"/>
    <w:rsid w:val="00977320"/>
    <w:rsid w:val="009853D9"/>
    <w:rsid w:val="00A14275"/>
    <w:rsid w:val="00A4737D"/>
    <w:rsid w:val="00A56290"/>
    <w:rsid w:val="00A8020C"/>
    <w:rsid w:val="00A84F5D"/>
    <w:rsid w:val="00A91119"/>
    <w:rsid w:val="00AD269F"/>
    <w:rsid w:val="00AE3A0F"/>
    <w:rsid w:val="00B554C7"/>
    <w:rsid w:val="00B82383"/>
    <w:rsid w:val="00B868AF"/>
    <w:rsid w:val="00BB1AD6"/>
    <w:rsid w:val="00BB7DE6"/>
    <w:rsid w:val="00BC03F1"/>
    <w:rsid w:val="00BC7538"/>
    <w:rsid w:val="00BD4472"/>
    <w:rsid w:val="00BE7775"/>
    <w:rsid w:val="00BE7914"/>
    <w:rsid w:val="00BF0500"/>
    <w:rsid w:val="00BF6260"/>
    <w:rsid w:val="00C75F47"/>
    <w:rsid w:val="00CA7B43"/>
    <w:rsid w:val="00CB1AB9"/>
    <w:rsid w:val="00CC625D"/>
    <w:rsid w:val="00CD2014"/>
    <w:rsid w:val="00CE7B50"/>
    <w:rsid w:val="00D0279F"/>
    <w:rsid w:val="00D53A18"/>
    <w:rsid w:val="00D639D6"/>
    <w:rsid w:val="00D76BA3"/>
    <w:rsid w:val="00DC2827"/>
    <w:rsid w:val="00DE0A41"/>
    <w:rsid w:val="00DE0B78"/>
    <w:rsid w:val="00DE3584"/>
    <w:rsid w:val="00DE47F3"/>
    <w:rsid w:val="00E03471"/>
    <w:rsid w:val="00E155B2"/>
    <w:rsid w:val="00E17AA8"/>
    <w:rsid w:val="00E17F18"/>
    <w:rsid w:val="00E470B2"/>
    <w:rsid w:val="00E5538D"/>
    <w:rsid w:val="00E615ED"/>
    <w:rsid w:val="00E62DFD"/>
    <w:rsid w:val="00EB152C"/>
    <w:rsid w:val="00EC597B"/>
    <w:rsid w:val="00F03C89"/>
    <w:rsid w:val="00F17F6F"/>
    <w:rsid w:val="00F24A84"/>
    <w:rsid w:val="00F27E90"/>
    <w:rsid w:val="00F35F2E"/>
    <w:rsid w:val="00F42119"/>
    <w:rsid w:val="00F4291F"/>
    <w:rsid w:val="00F72031"/>
    <w:rsid w:val="00F801DF"/>
    <w:rsid w:val="00F843A2"/>
    <w:rsid w:val="00F86D14"/>
    <w:rsid w:val="00F97143"/>
    <w:rsid w:val="00FC5A13"/>
    <w:rsid w:val="00FC64A3"/>
    <w:rsid w:val="00FD1229"/>
    <w:rsid w:val="00FD62EE"/>
    <w:rsid w:val="00FE4E0A"/>
    <w:rsid w:val="00FF24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199D60"/>
  <w15:docId w15:val="{8C4426D6-404E-4C79-A74B-F9C8022E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uiPriority w:val="99"/>
    <w:qFormat/>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qForma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 w:type="paragraph" w:customStyle="1" w:styleId="paragrafo">
    <w:name w:val="paragrafo"/>
    <w:basedOn w:val="Normal"/>
    <w:rsid w:val="00B554C7"/>
    <w:pPr>
      <w:suppressAutoHyphens w:val="0"/>
      <w:spacing w:before="100" w:beforeAutospacing="1" w:after="100" w:afterAutospacing="1"/>
    </w:pPr>
    <w:rPr>
      <w:rFonts w:eastAsiaTheme="minorEastAsia"/>
      <w:sz w:val="24"/>
      <w:szCs w:val="24"/>
      <w:lang w:eastAsia="pt-BR"/>
    </w:rPr>
  </w:style>
  <w:style w:type="paragraph" w:customStyle="1" w:styleId="borda">
    <w:name w:val="borda"/>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pPr>
    <w:rPr>
      <w:rFonts w:eastAsiaTheme="minorEastAsia"/>
      <w:sz w:val="12"/>
      <w:szCs w:val="12"/>
      <w:lang w:eastAsia="pt-BR"/>
    </w:rPr>
  </w:style>
  <w:style w:type="paragraph" w:customStyle="1" w:styleId="tabela">
    <w:name w:val="tabela"/>
    <w:basedOn w:val="Normal"/>
    <w:rsid w:val="00EC597B"/>
    <w:pPr>
      <w:suppressAutoHyphens w:val="0"/>
      <w:spacing w:before="100" w:beforeAutospacing="1" w:after="100" w:afterAutospacing="1"/>
      <w:jc w:val="center"/>
    </w:pPr>
    <w:rPr>
      <w:rFonts w:eastAsiaTheme="minorEastAsia"/>
      <w:sz w:val="12"/>
      <w:szCs w:val="12"/>
      <w:lang w:eastAsia="pt-BR"/>
    </w:rPr>
  </w:style>
  <w:style w:type="paragraph" w:customStyle="1" w:styleId="candidatos">
    <w:name w:val="candidatos"/>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jc w:val="center"/>
    </w:pPr>
    <w:rPr>
      <w:rFonts w:eastAsiaTheme="minorEastAsia"/>
      <w:sz w:val="12"/>
      <w:szCs w:val="12"/>
      <w:lang w:eastAsia="pt-BR"/>
    </w:rPr>
  </w:style>
  <w:style w:type="paragraph" w:customStyle="1" w:styleId="titulominuta">
    <w:name w:val="titulominuta"/>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anexos">
    <w:name w:val="anexos"/>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
    <w:name w:val="corpo_texto"/>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1">
    <w:name w:val="corpo_texto1"/>
    <w:basedOn w:val="Normal"/>
    <w:rsid w:val="00EC597B"/>
    <w:pPr>
      <w:suppressAutoHyphens w:val="0"/>
      <w:spacing w:before="100" w:beforeAutospacing="1" w:after="100" w:afterAutospacing="1"/>
    </w:pPr>
    <w:rPr>
      <w:rFonts w:eastAsiaTheme="minorEastAsia"/>
      <w:sz w:val="12"/>
      <w:szCs w:val="12"/>
      <w:lang w:eastAsia="pt-BR"/>
    </w:rPr>
  </w:style>
  <w:style w:type="character" w:customStyle="1" w:styleId="highlight">
    <w:name w:val="highlight"/>
    <w:basedOn w:val="Fontepargpadro"/>
    <w:rsid w:val="00EC597B"/>
  </w:style>
  <w:style w:type="paragraph" w:customStyle="1" w:styleId="msonormal0">
    <w:name w:val="msonormal"/>
    <w:basedOn w:val="Normal"/>
    <w:rsid w:val="00EC597B"/>
    <w:pPr>
      <w:suppressAutoHyphens w:val="0"/>
      <w:spacing w:before="100" w:beforeAutospacing="1" w:after="100" w:afterAutospacing="1"/>
    </w:pPr>
    <w:rPr>
      <w:rFonts w:eastAsiaTheme="minorEastAsia"/>
      <w:sz w:val="12"/>
      <w:szCs w:val="12"/>
      <w:lang w:eastAsia="pt-BR"/>
    </w:rPr>
  </w:style>
  <w:style w:type="character" w:styleId="MenoPendente">
    <w:name w:val="Unresolved Mention"/>
    <w:basedOn w:val="Fontepargpadro"/>
    <w:uiPriority w:val="99"/>
    <w:semiHidden/>
    <w:unhideWhenUsed/>
    <w:rsid w:val="00091F92"/>
    <w:rPr>
      <w:color w:val="605E5C"/>
      <w:shd w:val="clear" w:color="auto" w:fill="E1DFDD"/>
    </w:rPr>
  </w:style>
  <w:style w:type="character" w:customStyle="1" w:styleId="MenoPendente1">
    <w:name w:val="Menção Pendente1"/>
    <w:basedOn w:val="Fontepargpadro"/>
    <w:uiPriority w:val="99"/>
    <w:semiHidden/>
    <w:unhideWhenUsed/>
    <w:rsid w:val="000F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431710754">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09224223">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17371297">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772557070">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896624628">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906065665">
      <w:bodyDiv w:val="1"/>
      <w:marLeft w:val="0"/>
      <w:marRight w:val="0"/>
      <w:marTop w:val="0"/>
      <w:marBottom w:val="0"/>
      <w:divBdr>
        <w:top w:val="none" w:sz="0" w:space="0" w:color="auto"/>
        <w:left w:val="none" w:sz="0" w:space="0" w:color="auto"/>
        <w:bottom w:val="none" w:sz="0" w:space="0" w:color="auto"/>
        <w:right w:val="none" w:sz="0" w:space="0" w:color="auto"/>
      </w:divBdr>
    </w:div>
    <w:div w:id="910893017">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079984499">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34786827">
      <w:bodyDiv w:val="1"/>
      <w:marLeft w:val="0"/>
      <w:marRight w:val="0"/>
      <w:marTop w:val="0"/>
      <w:marBottom w:val="0"/>
      <w:divBdr>
        <w:top w:val="none" w:sz="0" w:space="0" w:color="auto"/>
        <w:left w:val="none" w:sz="0" w:space="0" w:color="auto"/>
        <w:bottom w:val="none" w:sz="0" w:space="0" w:color="auto"/>
        <w:right w:val="none" w:sz="0" w:space="0" w:color="auto"/>
      </w:divBdr>
    </w:div>
    <w:div w:id="1168714113">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283079158">
      <w:bodyDiv w:val="1"/>
      <w:marLeft w:val="0"/>
      <w:marRight w:val="0"/>
      <w:marTop w:val="0"/>
      <w:marBottom w:val="0"/>
      <w:divBdr>
        <w:top w:val="none" w:sz="0" w:space="0" w:color="auto"/>
        <w:left w:val="none" w:sz="0" w:space="0" w:color="auto"/>
        <w:bottom w:val="none" w:sz="0" w:space="0" w:color="auto"/>
        <w:right w:val="none" w:sz="0" w:space="0" w:color="auto"/>
      </w:divBdr>
    </w:div>
    <w:div w:id="1345939270">
      <w:bodyDiv w:val="1"/>
      <w:marLeft w:val="0"/>
      <w:marRight w:val="0"/>
      <w:marTop w:val="0"/>
      <w:marBottom w:val="0"/>
      <w:divBdr>
        <w:top w:val="none" w:sz="0" w:space="0" w:color="auto"/>
        <w:left w:val="none" w:sz="0" w:space="0" w:color="auto"/>
        <w:bottom w:val="none" w:sz="0" w:space="0" w:color="auto"/>
        <w:right w:val="none" w:sz="0" w:space="0" w:color="auto"/>
      </w:divBdr>
    </w:div>
    <w:div w:id="1354651568">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487940592">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763449217">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 w:id="21313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esap@gmail.com" TargetMode="External"/><Relationship Id="rId13" Type="http://schemas.openxmlformats.org/officeDocument/2006/relationships/hyperlink" Target="http://www.centraldocidadao.rn.gov.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amurupim\COGEP\SUCAS\ARQUIVO%202024\NOMEA&#199;&#213;ES\SESAP\Concurso%20Edital%202018\Minutas\2024\%20http:\www.saude.rn.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cadastral.inss.gov.br/Esocial/pages/index.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ervicos.receita.fazenda.gov.br/Servicos/CPF/ConsultaSituacao/ConsultaPublica.asp" TargetMode="External"/><Relationship Id="rId4" Type="http://schemas.openxmlformats.org/officeDocument/2006/relationships/webSettings" Target="webSettings.xml"/><Relationship Id="rId9" Type="http://schemas.openxmlformats.org/officeDocument/2006/relationships/hyperlink" Target="mailto:efetivossesaprn@gmail.com" TargetMode="External"/><Relationship Id="rId14" Type="http://schemas.openxmlformats.org/officeDocument/2006/relationships/hyperlink" Target="mailto:juntamedica.seadrn@gmai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9522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stella.alves</dc:creator>
  <cp:keywords/>
  <dc:description/>
  <cp:lastModifiedBy>José Georgino Leitão Gurgel</cp:lastModifiedBy>
  <cp:revision>3</cp:revision>
  <cp:lastPrinted>1995-11-21T20:41:00Z</cp:lastPrinted>
  <dcterms:created xsi:type="dcterms:W3CDTF">2024-09-09T18:17:00Z</dcterms:created>
  <dcterms:modified xsi:type="dcterms:W3CDTF">2024-09-10T13:08:00Z</dcterms:modified>
</cp:coreProperties>
</file>